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9E051E" w14:textId="3168C362" w:rsidR="00FD7571" w:rsidRDefault="00FD7571" w:rsidP="00FD7571">
      <w:pPr>
        <w:jc w:val="center"/>
        <w:rPr>
          <w:rFonts w:ascii="Calibri" w:hAnsi="Calibri"/>
          <w:b/>
          <w:sz w:val="28"/>
          <w:szCs w:val="28"/>
          <w:u w:val="single"/>
        </w:rPr>
      </w:pPr>
      <w:bookmarkStart w:id="0" w:name="_Hlk9514789"/>
      <w:r>
        <w:rPr>
          <w:noProof/>
          <w:lang w:val="en-GB" w:eastAsia="en-GB"/>
        </w:rPr>
        <w:drawing>
          <wp:inline distT="0" distB="0" distL="0" distR="0" wp14:anchorId="1B1C5F18" wp14:editId="2A78E30D">
            <wp:extent cx="609600" cy="892810"/>
            <wp:effectExtent l="0" t="0" r="0" b="2540"/>
            <wp:docPr id="1" name="Picture 1" descr="ucd_brandmark_colour_small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3" descr="ucd_brandmark_colour_small"/>
                    <pic:cNvPicPr/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09600" cy="892810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14:paraId="131B551C" w14:textId="6490C7F5" w:rsidR="008C10BD" w:rsidRPr="00FD7571" w:rsidRDefault="00B005D0" w:rsidP="00FD7571">
      <w:pPr>
        <w:jc w:val="center"/>
        <w:rPr>
          <w:rFonts w:ascii="Calibri" w:hAnsi="Calibri"/>
          <w:b/>
          <w:sz w:val="28"/>
          <w:szCs w:val="28"/>
        </w:rPr>
      </w:pPr>
      <w:r>
        <w:rPr>
          <w:rFonts w:ascii="Calibri" w:hAnsi="Calibri"/>
          <w:b/>
          <w:sz w:val="28"/>
          <w:szCs w:val="28"/>
        </w:rPr>
        <w:t xml:space="preserve">UCD </w:t>
      </w:r>
      <w:r w:rsidR="00BD0D07" w:rsidRPr="00BD0D07">
        <w:rPr>
          <w:rFonts w:ascii="Calibri" w:hAnsi="Calibri"/>
          <w:b/>
          <w:sz w:val="28"/>
          <w:szCs w:val="28"/>
        </w:rPr>
        <w:t>ACADEMIC CENTRE</w:t>
      </w:r>
      <w:r>
        <w:rPr>
          <w:rFonts w:ascii="Calibri" w:hAnsi="Calibri"/>
          <w:b/>
          <w:sz w:val="28"/>
          <w:szCs w:val="28"/>
        </w:rPr>
        <w:t xml:space="preserve"> REPORT</w:t>
      </w:r>
      <w:r w:rsidR="0055515C">
        <w:rPr>
          <w:rFonts w:ascii="Calibri" w:hAnsi="Calibri"/>
          <w:b/>
          <w:sz w:val="28"/>
          <w:szCs w:val="28"/>
        </w:rPr>
        <w:t xml:space="preserve"> FORM</w:t>
      </w: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9627"/>
      </w:tblGrid>
      <w:tr w:rsidR="00FD7571" w14:paraId="2D0955CE" w14:textId="77777777" w:rsidTr="007F4B40">
        <w:tc>
          <w:tcPr>
            <w:tcW w:w="9747" w:type="dxa"/>
          </w:tcPr>
          <w:p w14:paraId="4ABF1C74" w14:textId="7BCE6B68" w:rsidR="00BF2155" w:rsidRDefault="00BF2155" w:rsidP="00BD0D07">
            <w:pPr>
              <w:spacing w:before="120" w:after="120"/>
              <w:rPr>
                <w:rFonts w:ascii="Calibri" w:hAnsi="Calibri"/>
                <w:bCs/>
              </w:rPr>
            </w:pPr>
            <w:r>
              <w:rPr>
                <w:rFonts w:ascii="Calibri" w:hAnsi="Calibri"/>
                <w:bCs/>
              </w:rPr>
              <w:t xml:space="preserve">Please read the </w:t>
            </w:r>
            <w:hyperlink r:id="rId12" w:history="1">
              <w:r w:rsidRPr="00BF2155">
                <w:rPr>
                  <w:rStyle w:val="Hyperlink"/>
                  <w:rFonts w:ascii="Calibri" w:hAnsi="Calibri"/>
                  <w:bCs/>
                </w:rPr>
                <w:t>UCD Policy on Academic Centres</w:t>
              </w:r>
            </w:hyperlink>
            <w:r>
              <w:rPr>
                <w:rFonts w:ascii="Calibri" w:hAnsi="Calibri"/>
                <w:bCs/>
              </w:rPr>
              <w:t xml:space="preserve"> </w:t>
            </w:r>
            <w:r w:rsidR="000835A5">
              <w:rPr>
                <w:rFonts w:ascii="Calibri" w:hAnsi="Calibri"/>
                <w:bCs/>
              </w:rPr>
              <w:t xml:space="preserve">and the Procedures for Review of Academic Centres </w:t>
            </w:r>
            <w:r>
              <w:rPr>
                <w:rFonts w:ascii="Calibri" w:hAnsi="Calibri"/>
                <w:bCs/>
              </w:rPr>
              <w:t>before completing this form.</w:t>
            </w:r>
          </w:p>
          <w:p w14:paraId="503C1BF5" w14:textId="22934C2E" w:rsidR="00BF2155" w:rsidRPr="00BF2155" w:rsidRDefault="00BF2155" w:rsidP="00BF2155">
            <w:pPr>
              <w:spacing w:before="120" w:after="120"/>
              <w:rPr>
                <w:rFonts w:ascii="Calibri" w:hAnsi="Calibri"/>
                <w:bCs/>
                <w:i/>
              </w:rPr>
            </w:pPr>
            <w:r w:rsidRPr="00BF2155">
              <w:rPr>
                <w:rFonts w:ascii="Calibri" w:hAnsi="Calibri"/>
                <w:bCs/>
                <w:i/>
                <w:color w:val="FF0000"/>
              </w:rPr>
              <w:t xml:space="preserve">PLEASE DELETE RED TEXT AFTER COMPLETION </w:t>
            </w:r>
          </w:p>
        </w:tc>
      </w:tr>
    </w:tbl>
    <w:p w14:paraId="00D0C545" w14:textId="77777777" w:rsidR="00FD7571" w:rsidRDefault="00FD7571" w:rsidP="00FD7571">
      <w:pPr>
        <w:spacing w:after="0"/>
        <w:rPr>
          <w:rFonts w:ascii="Calibri" w:hAnsi="Calibri"/>
          <w:bCs/>
        </w:rPr>
      </w:pPr>
    </w:p>
    <w:tbl>
      <w:tblPr>
        <w:tblStyle w:val="TableGrid"/>
        <w:tblW w:w="9853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534"/>
        <w:gridCol w:w="3260"/>
        <w:gridCol w:w="2835"/>
        <w:gridCol w:w="3224"/>
      </w:tblGrid>
      <w:tr w:rsidR="00C2416F" w14:paraId="64AA080F" w14:textId="77777777" w:rsidTr="00350050">
        <w:tc>
          <w:tcPr>
            <w:tcW w:w="9853" w:type="dxa"/>
            <w:gridSpan w:val="4"/>
            <w:shd w:val="clear" w:color="auto" w:fill="1F3864" w:themeFill="accent1" w:themeFillShade="80"/>
          </w:tcPr>
          <w:p w14:paraId="223BA15C" w14:textId="4D771B15" w:rsidR="00C2416F" w:rsidRPr="00C2416F" w:rsidRDefault="00C2416F" w:rsidP="00A13E6E">
            <w:pPr>
              <w:spacing w:after="0"/>
              <w:jc w:val="center"/>
              <w:rPr>
                <w:rFonts w:ascii="Calibri" w:hAnsi="Calibri"/>
                <w:b/>
              </w:rPr>
            </w:pPr>
            <w:r w:rsidRPr="00C2416F">
              <w:rPr>
                <w:rFonts w:ascii="Calibri" w:hAnsi="Calibri"/>
                <w:b/>
              </w:rPr>
              <w:t xml:space="preserve">To be completed by the </w:t>
            </w:r>
            <w:r w:rsidR="00A13E6E">
              <w:rPr>
                <w:rFonts w:ascii="Calibri" w:hAnsi="Calibri"/>
                <w:b/>
              </w:rPr>
              <w:t xml:space="preserve">Academic </w:t>
            </w:r>
            <w:r w:rsidR="00BD0D07">
              <w:rPr>
                <w:rFonts w:ascii="Calibri" w:hAnsi="Calibri"/>
                <w:b/>
              </w:rPr>
              <w:t>Centre Director</w:t>
            </w:r>
          </w:p>
        </w:tc>
      </w:tr>
      <w:tr w:rsidR="00F54C71" w14:paraId="4082A0C2" w14:textId="77777777" w:rsidTr="00350050">
        <w:trPr>
          <w:trHeight w:val="601"/>
        </w:trPr>
        <w:tc>
          <w:tcPr>
            <w:tcW w:w="534" w:type="dxa"/>
            <w:shd w:val="clear" w:color="auto" w:fill="1F3864" w:themeFill="accent1" w:themeFillShade="80"/>
          </w:tcPr>
          <w:p w14:paraId="28AF03B2" w14:textId="0A4771E4" w:rsidR="00F54C71" w:rsidRPr="00C2416F" w:rsidRDefault="00F54C71" w:rsidP="00741E04">
            <w:pPr>
              <w:spacing w:after="0"/>
              <w:rPr>
                <w:rFonts w:ascii="Calibri" w:hAnsi="Calibri" w:cs="Arial"/>
                <w:b/>
              </w:rPr>
            </w:pPr>
            <w:r w:rsidRPr="00C2416F">
              <w:rPr>
                <w:rFonts w:ascii="Calibri" w:hAnsi="Calibri" w:cs="Arial"/>
                <w:b/>
              </w:rPr>
              <w:t>1</w:t>
            </w:r>
          </w:p>
        </w:tc>
        <w:tc>
          <w:tcPr>
            <w:tcW w:w="3260" w:type="dxa"/>
            <w:shd w:val="clear" w:color="auto" w:fill="D9E2F3" w:themeFill="accent1" w:themeFillTint="33"/>
          </w:tcPr>
          <w:p w14:paraId="0AC85139" w14:textId="2153DE3E" w:rsidR="00F54C71" w:rsidRDefault="00BF2155" w:rsidP="00741E04">
            <w:pPr>
              <w:spacing w:after="0"/>
              <w:rPr>
                <w:rFonts w:ascii="Calibri" w:hAnsi="Calibri" w:cs="Arial"/>
                <w:b/>
                <w:i/>
                <w:sz w:val="18"/>
                <w:szCs w:val="18"/>
              </w:rPr>
            </w:pPr>
            <w:r>
              <w:rPr>
                <w:rFonts w:ascii="Calibri" w:hAnsi="Calibri" w:cs="Arial"/>
                <w:b/>
              </w:rPr>
              <w:t>Title of the UCD Centre</w:t>
            </w:r>
          </w:p>
          <w:p w14:paraId="21006059" w14:textId="054F3F92" w:rsidR="00F54C71" w:rsidRDefault="00F54C71" w:rsidP="00741E04">
            <w:pPr>
              <w:spacing w:after="0"/>
              <w:rPr>
                <w:rFonts w:ascii="Calibri" w:hAnsi="Calibri" w:cs="Arial"/>
                <w:b/>
              </w:rPr>
            </w:pPr>
          </w:p>
        </w:tc>
        <w:tc>
          <w:tcPr>
            <w:tcW w:w="6059" w:type="dxa"/>
            <w:gridSpan w:val="2"/>
            <w:shd w:val="clear" w:color="auto" w:fill="auto"/>
          </w:tcPr>
          <w:p w14:paraId="4DF80FCA" w14:textId="24B01D8F" w:rsidR="00F54C71" w:rsidRPr="0049204A" w:rsidRDefault="00BF2155" w:rsidP="00741E04">
            <w:pPr>
              <w:spacing w:after="0"/>
              <w:rPr>
                <w:rFonts w:ascii="Calibri" w:hAnsi="Calibri"/>
                <w:bCs/>
                <w:i/>
              </w:rPr>
            </w:pPr>
            <w:r w:rsidRPr="0049204A">
              <w:rPr>
                <w:rFonts w:ascii="Calibri" w:hAnsi="Calibri"/>
                <w:bCs/>
                <w:i/>
              </w:rPr>
              <w:t>UCD Centre for…</w:t>
            </w:r>
          </w:p>
        </w:tc>
      </w:tr>
      <w:tr w:rsidR="00BF2155" w14:paraId="76B7165F" w14:textId="77777777" w:rsidTr="00350050">
        <w:trPr>
          <w:trHeight w:val="567"/>
        </w:trPr>
        <w:tc>
          <w:tcPr>
            <w:tcW w:w="534" w:type="dxa"/>
            <w:shd w:val="clear" w:color="auto" w:fill="1F3864" w:themeFill="accent1" w:themeFillShade="80"/>
          </w:tcPr>
          <w:p w14:paraId="406E6930" w14:textId="0B438663" w:rsidR="00BF2155" w:rsidRDefault="00260DCD" w:rsidP="00741E04">
            <w:pPr>
              <w:spacing w:after="0"/>
              <w:rPr>
                <w:rFonts w:ascii="Calibri" w:hAnsi="Calibri" w:cs="Arial"/>
                <w:b/>
              </w:rPr>
            </w:pPr>
            <w:r>
              <w:rPr>
                <w:rFonts w:ascii="Calibri" w:hAnsi="Calibri" w:cs="Arial"/>
                <w:b/>
              </w:rPr>
              <w:t>2</w:t>
            </w: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D9E2F3" w:themeFill="accent1" w:themeFillTint="33"/>
          </w:tcPr>
          <w:p w14:paraId="68E23FA8" w14:textId="77777777" w:rsidR="00BF2155" w:rsidRDefault="00BF2155" w:rsidP="00741E04">
            <w:pPr>
              <w:spacing w:after="0"/>
              <w:rPr>
                <w:rFonts w:ascii="Calibri" w:hAnsi="Calibri" w:cs="Arial"/>
                <w:b/>
              </w:rPr>
            </w:pPr>
            <w:r>
              <w:rPr>
                <w:rFonts w:ascii="Calibri" w:hAnsi="Calibri" w:cs="Arial"/>
                <w:b/>
              </w:rPr>
              <w:t>Centre Type</w:t>
            </w:r>
          </w:p>
          <w:p w14:paraId="66C61C91" w14:textId="0480EE37" w:rsidR="00BF2155" w:rsidRPr="00BF2155" w:rsidRDefault="00BF2155" w:rsidP="00741E04">
            <w:pPr>
              <w:spacing w:after="0"/>
              <w:rPr>
                <w:rFonts w:ascii="Calibri" w:hAnsi="Calibri" w:cs="Arial"/>
                <w:b/>
                <w:i/>
              </w:rPr>
            </w:pPr>
            <w:r w:rsidRPr="00BF2155">
              <w:rPr>
                <w:rFonts w:ascii="Calibri" w:hAnsi="Calibri" w:cs="Arial"/>
                <w:b/>
                <w:i/>
                <w:color w:val="FF0000"/>
              </w:rPr>
              <w:t>Please delete as appropriate</w:t>
            </w:r>
          </w:p>
        </w:tc>
        <w:tc>
          <w:tcPr>
            <w:tcW w:w="60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613F7072" w14:textId="41714DCC" w:rsidR="00BF2155" w:rsidRPr="0049204A" w:rsidRDefault="00BF2155" w:rsidP="00C04D64">
            <w:pPr>
              <w:pStyle w:val="Footer"/>
              <w:tabs>
                <w:tab w:val="left" w:pos="720"/>
              </w:tabs>
              <w:rPr>
                <w:rFonts w:ascii="Calibri" w:hAnsi="Calibri" w:cs="Arial"/>
                <w:i/>
              </w:rPr>
            </w:pPr>
            <w:r w:rsidRPr="0049204A">
              <w:rPr>
                <w:rFonts w:ascii="Calibri" w:hAnsi="Calibri" w:cs="Arial"/>
                <w:i/>
              </w:rPr>
              <w:t>(</w:t>
            </w:r>
            <w:proofErr w:type="spellStart"/>
            <w:r w:rsidRPr="0049204A">
              <w:rPr>
                <w:rFonts w:ascii="Calibri" w:hAnsi="Calibri" w:cs="Arial"/>
                <w:i/>
              </w:rPr>
              <w:t>i</w:t>
            </w:r>
            <w:proofErr w:type="spellEnd"/>
            <w:r w:rsidRPr="0049204A">
              <w:rPr>
                <w:rFonts w:ascii="Calibri" w:hAnsi="Calibri" w:cs="Arial"/>
                <w:i/>
              </w:rPr>
              <w:t>) Research Centre</w:t>
            </w:r>
          </w:p>
          <w:p w14:paraId="2A4ACB9E" w14:textId="32C2688C" w:rsidR="00BF2155" w:rsidRPr="0049204A" w:rsidRDefault="00BF2155" w:rsidP="00C04D64">
            <w:pPr>
              <w:pStyle w:val="Footer"/>
              <w:tabs>
                <w:tab w:val="left" w:pos="720"/>
              </w:tabs>
              <w:rPr>
                <w:rFonts w:ascii="Calibri" w:hAnsi="Calibri" w:cs="Arial"/>
                <w:i/>
              </w:rPr>
            </w:pPr>
            <w:r w:rsidRPr="0049204A">
              <w:rPr>
                <w:rFonts w:ascii="Calibri" w:hAnsi="Calibri" w:cs="Arial"/>
                <w:i/>
              </w:rPr>
              <w:t>(ii) CPD Centre</w:t>
            </w:r>
          </w:p>
          <w:p w14:paraId="5942E77A" w14:textId="443CCC7F" w:rsidR="00BF2155" w:rsidRPr="00260DCD" w:rsidRDefault="00BF2155" w:rsidP="00C04D64">
            <w:pPr>
              <w:pStyle w:val="Footer"/>
              <w:tabs>
                <w:tab w:val="left" w:pos="720"/>
              </w:tabs>
              <w:rPr>
                <w:rFonts w:ascii="Calibri" w:hAnsi="Calibri" w:cs="Arial"/>
                <w:i/>
                <w:color w:val="FF0000"/>
              </w:rPr>
            </w:pPr>
            <w:r w:rsidRPr="0049204A">
              <w:rPr>
                <w:rFonts w:ascii="Calibri" w:hAnsi="Calibri" w:cs="Arial"/>
                <w:i/>
              </w:rPr>
              <w:t>(iii) Combined Research and CPD Centre</w:t>
            </w:r>
          </w:p>
        </w:tc>
      </w:tr>
      <w:tr w:rsidR="00BF2155" w14:paraId="19A32333" w14:textId="77777777" w:rsidTr="00350050">
        <w:trPr>
          <w:trHeight w:val="567"/>
        </w:trPr>
        <w:tc>
          <w:tcPr>
            <w:tcW w:w="534" w:type="dxa"/>
            <w:shd w:val="clear" w:color="auto" w:fill="1F3864" w:themeFill="accent1" w:themeFillShade="80"/>
          </w:tcPr>
          <w:p w14:paraId="60BC2786" w14:textId="38873ABD" w:rsidR="00BF2155" w:rsidRDefault="00260DCD" w:rsidP="00741E04">
            <w:pPr>
              <w:spacing w:after="0"/>
              <w:rPr>
                <w:rFonts w:ascii="Calibri" w:hAnsi="Calibri" w:cs="Arial"/>
                <w:b/>
              </w:rPr>
            </w:pPr>
            <w:r>
              <w:rPr>
                <w:rFonts w:ascii="Calibri" w:hAnsi="Calibri" w:cs="Arial"/>
                <w:b/>
              </w:rPr>
              <w:t>3</w:t>
            </w: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D9E2F3" w:themeFill="accent1" w:themeFillTint="33"/>
          </w:tcPr>
          <w:p w14:paraId="7FDC6A28" w14:textId="19B20982" w:rsidR="00BF2155" w:rsidRDefault="00BF2155" w:rsidP="00BF2155">
            <w:pPr>
              <w:spacing w:after="0"/>
              <w:rPr>
                <w:rFonts w:ascii="Calibri" w:hAnsi="Calibri" w:cs="Arial"/>
                <w:b/>
                <w:i/>
                <w:sz w:val="18"/>
                <w:szCs w:val="18"/>
              </w:rPr>
            </w:pPr>
            <w:r>
              <w:rPr>
                <w:rFonts w:ascii="Calibri" w:hAnsi="Calibri" w:cs="Arial"/>
                <w:b/>
                <w:bCs/>
              </w:rPr>
              <w:t>Centre Director</w:t>
            </w:r>
            <w:r>
              <w:rPr>
                <w:rFonts w:ascii="Calibri" w:hAnsi="Calibri" w:cs="Arial"/>
                <w:b/>
                <w:i/>
                <w:sz w:val="18"/>
                <w:szCs w:val="18"/>
              </w:rPr>
              <w:t xml:space="preserve"> </w:t>
            </w:r>
          </w:p>
          <w:p w14:paraId="2D452330" w14:textId="705844AB" w:rsidR="00BF2155" w:rsidRPr="00BF2155" w:rsidRDefault="00BF2155" w:rsidP="00BF2155">
            <w:pPr>
              <w:spacing w:after="0"/>
              <w:rPr>
                <w:rFonts w:ascii="Calibri" w:hAnsi="Calibri" w:cs="Arial"/>
                <w:b/>
              </w:rPr>
            </w:pPr>
            <w:r w:rsidRPr="00BF2155">
              <w:rPr>
                <w:rFonts w:ascii="Calibri" w:hAnsi="Calibri" w:cs="Arial"/>
                <w:b/>
                <w:i/>
              </w:rPr>
              <w:t>(and UCD email address)</w:t>
            </w:r>
          </w:p>
        </w:tc>
        <w:tc>
          <w:tcPr>
            <w:tcW w:w="60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3D70F10E" w14:textId="77777777" w:rsidR="00BF2155" w:rsidRDefault="00BF2155" w:rsidP="00C04D64">
            <w:pPr>
              <w:pStyle w:val="Footer"/>
              <w:tabs>
                <w:tab w:val="left" w:pos="720"/>
              </w:tabs>
              <w:rPr>
                <w:rFonts w:ascii="Calibri" w:hAnsi="Calibri" w:cs="Arial"/>
                <w:b/>
                <w:i/>
                <w:sz w:val="18"/>
                <w:szCs w:val="18"/>
              </w:rPr>
            </w:pPr>
          </w:p>
          <w:p w14:paraId="30DC8240" w14:textId="77777777" w:rsidR="00BF2155" w:rsidRDefault="00BF2155" w:rsidP="00C04D64">
            <w:pPr>
              <w:pStyle w:val="Footer"/>
              <w:tabs>
                <w:tab w:val="left" w:pos="720"/>
              </w:tabs>
              <w:rPr>
                <w:rFonts w:ascii="Calibri" w:hAnsi="Calibri" w:cs="Arial"/>
                <w:b/>
                <w:i/>
                <w:sz w:val="18"/>
                <w:szCs w:val="18"/>
              </w:rPr>
            </w:pPr>
          </w:p>
          <w:p w14:paraId="167D94C3" w14:textId="77777777" w:rsidR="00BF2155" w:rsidRDefault="00BF2155" w:rsidP="00C04D64">
            <w:pPr>
              <w:pStyle w:val="Footer"/>
              <w:tabs>
                <w:tab w:val="left" w:pos="720"/>
              </w:tabs>
              <w:rPr>
                <w:rFonts w:ascii="Calibri" w:hAnsi="Calibri" w:cs="Arial"/>
                <w:b/>
                <w:i/>
                <w:sz w:val="18"/>
                <w:szCs w:val="18"/>
              </w:rPr>
            </w:pPr>
          </w:p>
          <w:p w14:paraId="5063A44E" w14:textId="77777777" w:rsidR="00BF2155" w:rsidRPr="00C04D64" w:rsidRDefault="00BF2155" w:rsidP="00C04D64">
            <w:pPr>
              <w:pStyle w:val="Footer"/>
              <w:tabs>
                <w:tab w:val="left" w:pos="720"/>
              </w:tabs>
              <w:rPr>
                <w:rFonts w:ascii="Calibri" w:hAnsi="Calibri" w:cs="Arial"/>
                <w:b/>
                <w:i/>
                <w:sz w:val="18"/>
                <w:szCs w:val="18"/>
              </w:rPr>
            </w:pPr>
          </w:p>
        </w:tc>
      </w:tr>
      <w:tr w:rsidR="00350050" w14:paraId="1AA94C6B" w14:textId="77777777" w:rsidTr="00DC791F">
        <w:trPr>
          <w:trHeight w:val="443"/>
        </w:trPr>
        <w:tc>
          <w:tcPr>
            <w:tcW w:w="534" w:type="dxa"/>
            <w:vMerge w:val="restart"/>
            <w:shd w:val="clear" w:color="auto" w:fill="1F3864" w:themeFill="accent1" w:themeFillShade="80"/>
          </w:tcPr>
          <w:p w14:paraId="7AEE42E2" w14:textId="69ABFF3F" w:rsidR="00350050" w:rsidRPr="00C2416F" w:rsidRDefault="00350050" w:rsidP="00741E04">
            <w:pPr>
              <w:spacing w:after="0"/>
              <w:rPr>
                <w:rFonts w:ascii="Calibri" w:hAnsi="Calibri" w:cs="Arial"/>
                <w:b/>
              </w:rPr>
            </w:pPr>
            <w:r>
              <w:rPr>
                <w:rFonts w:ascii="Calibri" w:hAnsi="Calibri" w:cs="Arial"/>
                <w:b/>
              </w:rPr>
              <w:t>4</w:t>
            </w:r>
          </w:p>
        </w:tc>
        <w:tc>
          <w:tcPr>
            <w:tcW w:w="3260" w:type="dxa"/>
            <w:shd w:val="clear" w:color="auto" w:fill="D9E2F3" w:themeFill="accent1" w:themeFillTint="33"/>
          </w:tcPr>
          <w:p w14:paraId="14D8CA6E" w14:textId="77777777" w:rsidR="00350050" w:rsidRDefault="00350050" w:rsidP="00260DCD">
            <w:pPr>
              <w:spacing w:after="0"/>
              <w:rPr>
                <w:rFonts w:ascii="Calibri" w:hAnsi="Calibri" w:cs="Arial"/>
                <w:b/>
              </w:rPr>
            </w:pPr>
            <w:r>
              <w:rPr>
                <w:rFonts w:ascii="Calibri" w:hAnsi="Calibri" w:cs="Arial"/>
                <w:b/>
              </w:rPr>
              <w:t xml:space="preserve">UCD School and </w:t>
            </w:r>
            <w:r w:rsidRPr="00C04D64">
              <w:rPr>
                <w:rFonts w:ascii="Calibri" w:hAnsi="Calibri" w:cs="Arial"/>
                <w:b/>
              </w:rPr>
              <w:t xml:space="preserve">College </w:t>
            </w:r>
            <w:r>
              <w:rPr>
                <w:rFonts w:ascii="Calibri" w:hAnsi="Calibri" w:cs="Arial"/>
                <w:b/>
              </w:rPr>
              <w:t>responsible for the Centre</w:t>
            </w:r>
          </w:p>
          <w:p w14:paraId="32173BA7" w14:textId="3313ACCC" w:rsidR="00350050" w:rsidRDefault="00350050" w:rsidP="00260DCD">
            <w:pPr>
              <w:spacing w:after="0"/>
              <w:rPr>
                <w:rFonts w:ascii="Calibri" w:hAnsi="Calibri" w:cs="Arial"/>
                <w:b/>
              </w:rPr>
            </w:pPr>
          </w:p>
        </w:tc>
        <w:tc>
          <w:tcPr>
            <w:tcW w:w="60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7B2349D6" w14:textId="77777777" w:rsidR="00350050" w:rsidRDefault="00350050" w:rsidP="00C04D64">
            <w:pPr>
              <w:pStyle w:val="Footer"/>
              <w:tabs>
                <w:tab w:val="left" w:pos="720"/>
              </w:tabs>
              <w:rPr>
                <w:rFonts w:ascii="Calibri" w:hAnsi="Calibri" w:cs="Arial"/>
                <w:b/>
                <w:i/>
                <w:sz w:val="18"/>
                <w:szCs w:val="18"/>
              </w:rPr>
            </w:pPr>
          </w:p>
          <w:p w14:paraId="13D48377" w14:textId="77777777" w:rsidR="00350050" w:rsidRDefault="00350050" w:rsidP="00C04D64">
            <w:pPr>
              <w:pStyle w:val="Footer"/>
              <w:tabs>
                <w:tab w:val="left" w:pos="720"/>
              </w:tabs>
              <w:rPr>
                <w:rFonts w:ascii="Calibri" w:hAnsi="Calibri" w:cs="Arial"/>
                <w:b/>
                <w:i/>
                <w:sz w:val="18"/>
                <w:szCs w:val="18"/>
              </w:rPr>
            </w:pPr>
          </w:p>
          <w:p w14:paraId="5AC43549" w14:textId="77777777" w:rsidR="00350050" w:rsidRDefault="00350050" w:rsidP="00C04D64">
            <w:pPr>
              <w:pStyle w:val="Footer"/>
              <w:tabs>
                <w:tab w:val="left" w:pos="720"/>
              </w:tabs>
              <w:rPr>
                <w:rFonts w:ascii="Calibri" w:hAnsi="Calibri" w:cs="Arial"/>
                <w:b/>
                <w:i/>
                <w:sz w:val="18"/>
                <w:szCs w:val="18"/>
              </w:rPr>
            </w:pPr>
          </w:p>
          <w:p w14:paraId="16F39BB6" w14:textId="17615AB2" w:rsidR="00350050" w:rsidRPr="00C04D64" w:rsidRDefault="00350050" w:rsidP="00C04D64">
            <w:pPr>
              <w:pStyle w:val="Footer"/>
              <w:tabs>
                <w:tab w:val="left" w:pos="720"/>
              </w:tabs>
              <w:rPr>
                <w:rFonts w:ascii="Calibri" w:hAnsi="Calibri" w:cs="Arial"/>
                <w:b/>
                <w:i/>
                <w:sz w:val="18"/>
                <w:szCs w:val="18"/>
              </w:rPr>
            </w:pPr>
          </w:p>
        </w:tc>
      </w:tr>
      <w:tr w:rsidR="00350050" w14:paraId="15B5620A" w14:textId="77777777" w:rsidTr="00350050">
        <w:trPr>
          <w:trHeight w:val="442"/>
        </w:trPr>
        <w:tc>
          <w:tcPr>
            <w:tcW w:w="534" w:type="dxa"/>
            <w:vMerge/>
            <w:shd w:val="clear" w:color="auto" w:fill="1F3864" w:themeFill="accent1" w:themeFillShade="80"/>
          </w:tcPr>
          <w:p w14:paraId="7EB2CDC3" w14:textId="77777777" w:rsidR="00350050" w:rsidRDefault="00350050" w:rsidP="00741E04">
            <w:pPr>
              <w:spacing w:after="0"/>
              <w:rPr>
                <w:rFonts w:ascii="Calibri" w:hAnsi="Calibri" w:cs="Arial"/>
                <w:b/>
              </w:rPr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D9E2F3" w:themeFill="accent1" w:themeFillTint="33"/>
          </w:tcPr>
          <w:p w14:paraId="2C8CACCC" w14:textId="39B7D480" w:rsidR="00350050" w:rsidRDefault="00FA6E2A" w:rsidP="00260DCD">
            <w:pPr>
              <w:spacing w:after="0"/>
              <w:rPr>
                <w:rFonts w:ascii="Calibri" w:hAnsi="Calibri" w:cs="Arial"/>
                <w:b/>
              </w:rPr>
            </w:pPr>
            <w:r>
              <w:rPr>
                <w:rFonts w:ascii="Calibri" w:hAnsi="Calibri" w:cs="Arial"/>
                <w:b/>
              </w:rPr>
              <w:t xml:space="preserve">Website </w:t>
            </w:r>
            <w:r w:rsidR="00887F1B">
              <w:rPr>
                <w:rFonts w:ascii="Calibri" w:hAnsi="Calibri" w:cs="Arial"/>
                <w:b/>
              </w:rPr>
              <w:t>URL</w:t>
            </w:r>
          </w:p>
        </w:tc>
        <w:tc>
          <w:tcPr>
            <w:tcW w:w="60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2BCDEACC" w14:textId="49F0E6A1" w:rsidR="00350050" w:rsidRDefault="002E6B18" w:rsidP="00C04D64">
            <w:pPr>
              <w:pStyle w:val="Footer"/>
              <w:tabs>
                <w:tab w:val="left" w:pos="720"/>
              </w:tabs>
              <w:rPr>
                <w:rFonts w:ascii="Calibri" w:hAnsi="Calibri" w:cs="Arial"/>
                <w:b/>
                <w:i/>
                <w:sz w:val="18"/>
                <w:szCs w:val="18"/>
              </w:rPr>
            </w:pPr>
            <w:r w:rsidRPr="00F06636">
              <w:rPr>
                <w:rFonts w:ascii="Calibri" w:hAnsi="Calibri"/>
                <w:bCs/>
                <w:i/>
                <w:color w:val="FF0000"/>
              </w:rPr>
              <w:t>Insert Centre web</w:t>
            </w:r>
            <w:r>
              <w:rPr>
                <w:rFonts w:ascii="Calibri" w:hAnsi="Calibri"/>
                <w:bCs/>
                <w:i/>
                <w:color w:val="FF0000"/>
              </w:rPr>
              <w:t>page</w:t>
            </w:r>
            <w:r w:rsidRPr="00F06636">
              <w:rPr>
                <w:rFonts w:ascii="Calibri" w:hAnsi="Calibri"/>
                <w:bCs/>
                <w:i/>
                <w:color w:val="FF0000"/>
              </w:rPr>
              <w:t xml:space="preserve"> if available</w:t>
            </w:r>
            <w:r>
              <w:rPr>
                <w:rFonts w:ascii="Calibri" w:hAnsi="Calibri"/>
                <w:bCs/>
                <w:i/>
                <w:color w:val="FF0000"/>
              </w:rPr>
              <w:t xml:space="preserve"> and/or links to social media</w:t>
            </w:r>
          </w:p>
        </w:tc>
      </w:tr>
      <w:tr w:rsidR="00260DCD" w14:paraId="008A46E5" w14:textId="77777777" w:rsidTr="00350050">
        <w:trPr>
          <w:trHeight w:val="547"/>
        </w:trPr>
        <w:tc>
          <w:tcPr>
            <w:tcW w:w="534" w:type="dxa"/>
            <w:tcBorders>
              <w:bottom w:val="single" w:sz="4" w:space="0" w:color="auto"/>
            </w:tcBorders>
            <w:shd w:val="clear" w:color="auto" w:fill="1F3864" w:themeFill="accent1" w:themeFillShade="80"/>
          </w:tcPr>
          <w:p w14:paraId="68B7B0DD" w14:textId="066C130B" w:rsidR="00260DCD" w:rsidRPr="00C2416F" w:rsidRDefault="00260DCD" w:rsidP="003806F4">
            <w:pPr>
              <w:spacing w:after="0"/>
              <w:rPr>
                <w:rFonts w:ascii="Calibri" w:hAnsi="Calibri" w:cs="Arial"/>
                <w:b/>
              </w:rPr>
            </w:pPr>
            <w:r>
              <w:rPr>
                <w:rFonts w:ascii="Calibri" w:hAnsi="Calibri" w:cs="Arial"/>
                <w:b/>
              </w:rPr>
              <w:t>5</w:t>
            </w:r>
          </w:p>
        </w:tc>
        <w:tc>
          <w:tcPr>
            <w:tcW w:w="9319" w:type="dxa"/>
            <w:gridSpan w:val="3"/>
            <w:tcBorders>
              <w:bottom w:val="single" w:sz="4" w:space="0" w:color="auto"/>
            </w:tcBorders>
            <w:shd w:val="clear" w:color="auto" w:fill="D9E2F3" w:themeFill="accent1" w:themeFillTint="33"/>
          </w:tcPr>
          <w:p w14:paraId="272639F6" w14:textId="57327F7C" w:rsidR="00260DCD" w:rsidRPr="00260DCD" w:rsidRDefault="00287536" w:rsidP="003806F4">
            <w:pPr>
              <w:spacing w:after="0"/>
              <w:rPr>
                <w:rFonts w:ascii="Calibri" w:hAnsi="Calibri"/>
                <w:bCs/>
                <w:i/>
              </w:rPr>
            </w:pPr>
            <w:r>
              <w:rPr>
                <w:rFonts w:ascii="Calibri" w:hAnsi="Calibri" w:cs="Arial"/>
                <w:b/>
              </w:rPr>
              <w:t>Give the r</w:t>
            </w:r>
            <w:r w:rsidR="00260DCD">
              <w:rPr>
                <w:rFonts w:ascii="Calibri" w:hAnsi="Calibri" w:cs="Arial"/>
                <w:b/>
              </w:rPr>
              <w:t xml:space="preserve">ationale for the Centre </w:t>
            </w:r>
            <w:r w:rsidR="00260DCD" w:rsidRPr="00260DCD">
              <w:rPr>
                <w:rFonts w:ascii="Calibri" w:hAnsi="Calibri" w:cs="Arial"/>
                <w:b/>
                <w:i/>
              </w:rPr>
              <w:t>(max 300 words)</w:t>
            </w:r>
          </w:p>
        </w:tc>
      </w:tr>
      <w:tr w:rsidR="00260DCD" w14:paraId="002EED11" w14:textId="77777777" w:rsidTr="00350050">
        <w:trPr>
          <w:trHeight w:val="550"/>
        </w:trPr>
        <w:tc>
          <w:tcPr>
            <w:tcW w:w="534" w:type="dxa"/>
            <w:shd w:val="clear" w:color="auto" w:fill="1F3864" w:themeFill="accent1" w:themeFillShade="80"/>
          </w:tcPr>
          <w:p w14:paraId="2E6BCA21" w14:textId="236261BB" w:rsidR="00260DCD" w:rsidRPr="00C2416F" w:rsidRDefault="00260DCD" w:rsidP="00741E04">
            <w:pPr>
              <w:spacing w:after="0"/>
              <w:rPr>
                <w:rFonts w:ascii="Calibri" w:hAnsi="Calibri"/>
                <w:b/>
              </w:rPr>
            </w:pPr>
          </w:p>
        </w:tc>
        <w:tc>
          <w:tcPr>
            <w:tcW w:w="9319" w:type="dxa"/>
            <w:gridSpan w:val="3"/>
            <w:shd w:val="clear" w:color="auto" w:fill="auto"/>
          </w:tcPr>
          <w:p w14:paraId="785E0339" w14:textId="44C1CF1D" w:rsidR="009573BE" w:rsidRDefault="00260DCD" w:rsidP="009F2BCC">
            <w:pPr>
              <w:spacing w:after="0"/>
              <w:rPr>
                <w:rFonts w:ascii="Calibri" w:hAnsi="Calibri"/>
                <w:bCs/>
                <w:i/>
                <w:color w:val="FF0000"/>
              </w:rPr>
            </w:pPr>
            <w:r w:rsidRPr="00260DCD">
              <w:rPr>
                <w:rFonts w:ascii="Calibri" w:hAnsi="Calibri"/>
                <w:bCs/>
                <w:i/>
                <w:color w:val="FF0000"/>
              </w:rPr>
              <w:t xml:space="preserve">What </w:t>
            </w:r>
            <w:r w:rsidR="0055515C">
              <w:rPr>
                <w:rFonts w:ascii="Calibri" w:hAnsi="Calibri"/>
                <w:bCs/>
                <w:i/>
                <w:color w:val="FF0000"/>
              </w:rPr>
              <w:t>does/</w:t>
            </w:r>
            <w:r w:rsidRPr="00260DCD">
              <w:rPr>
                <w:rFonts w:ascii="Calibri" w:hAnsi="Calibri"/>
                <w:bCs/>
                <w:i/>
                <w:color w:val="FF0000"/>
              </w:rPr>
              <w:t>will the Centre achieve that UCD cannot achieve without the Centre</w:t>
            </w:r>
          </w:p>
          <w:p w14:paraId="489DBAD0" w14:textId="77777777" w:rsidR="009573BE" w:rsidRDefault="009573BE" w:rsidP="009F2BCC">
            <w:pPr>
              <w:spacing w:after="0"/>
              <w:rPr>
                <w:rFonts w:ascii="Calibri" w:hAnsi="Calibri"/>
                <w:bCs/>
                <w:i/>
                <w:color w:val="FF0000"/>
              </w:rPr>
            </w:pPr>
          </w:p>
          <w:p w14:paraId="6896CCC3" w14:textId="77777777" w:rsidR="00260DCD" w:rsidRDefault="00260DCD" w:rsidP="009F2BCC">
            <w:pPr>
              <w:spacing w:after="0"/>
              <w:rPr>
                <w:rFonts w:ascii="Calibri" w:hAnsi="Calibri"/>
                <w:bCs/>
                <w:i/>
                <w:color w:val="FF0000"/>
              </w:rPr>
            </w:pPr>
          </w:p>
          <w:p w14:paraId="7C3A3C2A" w14:textId="77777777" w:rsidR="00260DCD" w:rsidRDefault="00260DCD" w:rsidP="009F2BCC">
            <w:pPr>
              <w:spacing w:after="0"/>
              <w:rPr>
                <w:rFonts w:ascii="Calibri" w:hAnsi="Calibri"/>
                <w:bCs/>
                <w:i/>
                <w:color w:val="FF0000"/>
              </w:rPr>
            </w:pPr>
          </w:p>
          <w:p w14:paraId="6123039A" w14:textId="77777777" w:rsidR="00260DCD" w:rsidRDefault="00260DCD" w:rsidP="009F2BCC">
            <w:pPr>
              <w:spacing w:after="0"/>
              <w:rPr>
                <w:rFonts w:ascii="Calibri" w:hAnsi="Calibri"/>
                <w:bCs/>
                <w:i/>
                <w:color w:val="FF0000"/>
              </w:rPr>
            </w:pPr>
          </w:p>
          <w:p w14:paraId="174E1DD0" w14:textId="77777777" w:rsidR="00260DCD" w:rsidRDefault="00260DCD" w:rsidP="009F2BCC">
            <w:pPr>
              <w:spacing w:after="0"/>
              <w:rPr>
                <w:rFonts w:ascii="Calibri" w:hAnsi="Calibri"/>
                <w:bCs/>
                <w:i/>
                <w:color w:val="FF0000"/>
              </w:rPr>
            </w:pPr>
          </w:p>
          <w:p w14:paraId="2ADA7980" w14:textId="77777777" w:rsidR="00260DCD" w:rsidRDefault="00260DCD" w:rsidP="009F2BCC">
            <w:pPr>
              <w:spacing w:after="0"/>
              <w:rPr>
                <w:rFonts w:ascii="Calibri" w:hAnsi="Calibri"/>
                <w:bCs/>
                <w:i/>
                <w:color w:val="FF0000"/>
              </w:rPr>
            </w:pPr>
          </w:p>
          <w:p w14:paraId="1A73DB2D" w14:textId="77777777" w:rsidR="00260DCD" w:rsidRDefault="00260DCD" w:rsidP="009F2BCC">
            <w:pPr>
              <w:spacing w:after="0"/>
              <w:rPr>
                <w:rFonts w:ascii="Calibri" w:hAnsi="Calibri"/>
                <w:bCs/>
                <w:i/>
                <w:color w:val="FF0000"/>
              </w:rPr>
            </w:pPr>
          </w:p>
          <w:p w14:paraId="4DF9B8AF" w14:textId="5C80BC4E" w:rsidR="00260DCD" w:rsidRDefault="00260DCD" w:rsidP="009F2BCC">
            <w:pPr>
              <w:spacing w:after="0"/>
              <w:rPr>
                <w:rFonts w:ascii="Calibri" w:hAnsi="Calibri" w:cs="Arial"/>
                <w:b/>
                <w:bCs/>
              </w:rPr>
            </w:pPr>
          </w:p>
        </w:tc>
      </w:tr>
      <w:tr w:rsidR="00F91D06" w14:paraId="3EA5C71F" w14:textId="77777777" w:rsidTr="00350050">
        <w:tc>
          <w:tcPr>
            <w:tcW w:w="534" w:type="dxa"/>
            <w:tcBorders>
              <w:bottom w:val="single" w:sz="4" w:space="0" w:color="auto"/>
            </w:tcBorders>
            <w:shd w:val="clear" w:color="auto" w:fill="1F3864" w:themeFill="accent1" w:themeFillShade="80"/>
          </w:tcPr>
          <w:p w14:paraId="7735F1D2" w14:textId="343D0F2E" w:rsidR="00F91D06" w:rsidRPr="008D4BD3" w:rsidRDefault="00260DCD" w:rsidP="008D4BD3">
            <w:pPr>
              <w:spacing w:after="0"/>
              <w:rPr>
                <w:rFonts w:ascii="Calibri" w:hAnsi="Calibri" w:cs="Arial"/>
                <w:b/>
              </w:rPr>
            </w:pPr>
            <w:r w:rsidRPr="008D4BD3">
              <w:rPr>
                <w:rFonts w:ascii="Calibri" w:hAnsi="Calibri" w:cs="Arial"/>
                <w:b/>
              </w:rPr>
              <w:t>6</w:t>
            </w:r>
          </w:p>
        </w:tc>
        <w:tc>
          <w:tcPr>
            <w:tcW w:w="9319" w:type="dxa"/>
            <w:gridSpan w:val="3"/>
            <w:tcBorders>
              <w:bottom w:val="single" w:sz="4" w:space="0" w:color="auto"/>
            </w:tcBorders>
            <w:shd w:val="clear" w:color="auto" w:fill="D9E2F3" w:themeFill="accent1" w:themeFillTint="33"/>
          </w:tcPr>
          <w:p w14:paraId="33F7A5F0" w14:textId="4751A96A" w:rsidR="008D4BD3" w:rsidRPr="008D4BD3" w:rsidRDefault="00287536" w:rsidP="00B005D0">
            <w:pPr>
              <w:spacing w:after="0"/>
              <w:rPr>
                <w:rFonts w:ascii="Calibri" w:hAnsi="Calibri" w:cs="Arial"/>
                <w:b/>
              </w:rPr>
            </w:pPr>
            <w:r>
              <w:rPr>
                <w:rFonts w:ascii="Calibri" w:hAnsi="Calibri" w:cs="Arial"/>
                <w:b/>
              </w:rPr>
              <w:t>D</w:t>
            </w:r>
            <w:r w:rsidR="00260DCD" w:rsidRPr="008D4BD3">
              <w:rPr>
                <w:rFonts w:ascii="Calibri" w:hAnsi="Calibri" w:cs="Arial"/>
                <w:b/>
              </w:rPr>
              <w:t>escribe the governance a</w:t>
            </w:r>
            <w:r w:rsidR="00E76A40">
              <w:rPr>
                <w:rFonts w:ascii="Calibri" w:hAnsi="Calibri" w:cs="Arial"/>
                <w:b/>
              </w:rPr>
              <w:t>nd reporting structure for the C</w:t>
            </w:r>
            <w:r w:rsidR="00260DCD" w:rsidRPr="008D4BD3">
              <w:rPr>
                <w:rFonts w:ascii="Calibri" w:hAnsi="Calibri" w:cs="Arial"/>
                <w:b/>
              </w:rPr>
              <w:t>entre</w:t>
            </w:r>
            <w:r w:rsidR="00B005D0">
              <w:rPr>
                <w:rFonts w:ascii="Calibri" w:hAnsi="Calibri" w:cs="Arial"/>
                <w:b/>
              </w:rPr>
              <w:t>,</w:t>
            </w:r>
            <w:r w:rsidR="00260DCD" w:rsidRPr="008D4BD3">
              <w:rPr>
                <w:rFonts w:ascii="Calibri" w:hAnsi="Calibri" w:cs="Arial"/>
                <w:b/>
              </w:rPr>
              <w:t xml:space="preserve"> </w:t>
            </w:r>
            <w:r w:rsidR="000835A5">
              <w:rPr>
                <w:rFonts w:ascii="Calibri" w:hAnsi="Calibri" w:cs="Arial"/>
                <w:b/>
              </w:rPr>
              <w:t xml:space="preserve">including </w:t>
            </w:r>
            <w:r w:rsidR="00B005D0">
              <w:rPr>
                <w:rFonts w:ascii="Calibri" w:hAnsi="Calibri" w:cs="Arial"/>
                <w:b/>
              </w:rPr>
              <w:t xml:space="preserve">any past or </w:t>
            </w:r>
            <w:r w:rsidR="000835A5">
              <w:rPr>
                <w:rFonts w:ascii="Calibri" w:hAnsi="Calibri" w:cs="Arial"/>
                <w:b/>
              </w:rPr>
              <w:t xml:space="preserve">proposed changes </w:t>
            </w:r>
            <w:r w:rsidR="00F91D06" w:rsidRPr="000835A5">
              <w:rPr>
                <w:rFonts w:ascii="Calibri" w:hAnsi="Calibri" w:cs="Arial"/>
                <w:b/>
                <w:i/>
              </w:rPr>
              <w:t>(max 300 words)</w:t>
            </w:r>
          </w:p>
        </w:tc>
      </w:tr>
      <w:tr w:rsidR="008D4BD3" w14:paraId="7C556A5C" w14:textId="77777777" w:rsidTr="00350050">
        <w:tc>
          <w:tcPr>
            <w:tcW w:w="534" w:type="dxa"/>
            <w:tcBorders>
              <w:bottom w:val="single" w:sz="4" w:space="0" w:color="auto"/>
            </w:tcBorders>
            <w:shd w:val="clear" w:color="auto" w:fill="1F3864" w:themeFill="accent1" w:themeFillShade="80"/>
          </w:tcPr>
          <w:p w14:paraId="21BC0F33" w14:textId="77777777" w:rsidR="008D4BD3" w:rsidRPr="008D4BD3" w:rsidRDefault="008D4BD3" w:rsidP="008D4BD3">
            <w:pPr>
              <w:spacing w:after="0"/>
              <w:rPr>
                <w:rFonts w:ascii="Calibri" w:hAnsi="Calibri" w:cs="Arial"/>
                <w:b/>
              </w:rPr>
            </w:pPr>
          </w:p>
        </w:tc>
        <w:tc>
          <w:tcPr>
            <w:tcW w:w="931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60DE2162" w14:textId="77777777" w:rsidR="004107E1" w:rsidRDefault="00A20EE9" w:rsidP="004107E1">
            <w:r w:rsidRPr="00A20EE9">
              <w:rPr>
                <w:rFonts w:ascii="Calibri" w:hAnsi="Calibri"/>
                <w:bCs/>
                <w:i/>
                <w:color w:val="FF0000"/>
              </w:rPr>
              <w:t>See Section 2.2 of the Policy on Academic Centres</w:t>
            </w:r>
            <w:r w:rsidR="002478D4">
              <w:rPr>
                <w:rFonts w:ascii="Calibri" w:hAnsi="Calibri"/>
                <w:bCs/>
                <w:i/>
                <w:color w:val="FF0000"/>
              </w:rPr>
              <w:t xml:space="preserve"> </w:t>
            </w:r>
            <w:r w:rsidR="004107E1">
              <w:rPr>
                <w:rFonts w:ascii="Calibri" w:hAnsi="Calibri"/>
                <w:bCs/>
                <w:i/>
                <w:color w:val="FF0000"/>
              </w:rPr>
              <w:t>– consider including a flow chart</w:t>
            </w:r>
          </w:p>
          <w:p w14:paraId="5BE2160A" w14:textId="44B3A95B" w:rsidR="008D4BD3" w:rsidRPr="00A20EE9" w:rsidRDefault="008D4BD3" w:rsidP="008D4BD3">
            <w:pPr>
              <w:spacing w:after="0"/>
              <w:rPr>
                <w:rFonts w:ascii="Calibri" w:hAnsi="Calibri"/>
                <w:bCs/>
                <w:i/>
                <w:color w:val="FF0000"/>
              </w:rPr>
            </w:pPr>
          </w:p>
          <w:p w14:paraId="098BCBCA" w14:textId="77777777" w:rsidR="00A20EE9" w:rsidRDefault="00A20EE9" w:rsidP="008D4BD3">
            <w:pPr>
              <w:spacing w:after="0"/>
              <w:rPr>
                <w:rFonts w:ascii="Calibri" w:hAnsi="Calibri" w:cs="Arial"/>
                <w:b/>
              </w:rPr>
            </w:pPr>
          </w:p>
          <w:p w14:paraId="5315A979" w14:textId="77777777" w:rsidR="00A20EE9" w:rsidRDefault="00A20EE9" w:rsidP="008D4BD3">
            <w:pPr>
              <w:spacing w:after="0"/>
              <w:rPr>
                <w:rFonts w:ascii="Calibri" w:hAnsi="Calibri" w:cs="Arial"/>
                <w:b/>
              </w:rPr>
            </w:pPr>
          </w:p>
          <w:p w14:paraId="01135D6E" w14:textId="77777777" w:rsidR="00A20EE9" w:rsidRDefault="00A20EE9" w:rsidP="008D4BD3">
            <w:pPr>
              <w:spacing w:after="0"/>
              <w:rPr>
                <w:rFonts w:ascii="Calibri" w:hAnsi="Calibri" w:cs="Arial"/>
                <w:b/>
              </w:rPr>
            </w:pPr>
          </w:p>
          <w:p w14:paraId="5EF3E999" w14:textId="77777777" w:rsidR="00A20EE9" w:rsidRDefault="00A20EE9" w:rsidP="008D4BD3">
            <w:pPr>
              <w:spacing w:after="0"/>
              <w:rPr>
                <w:rFonts w:ascii="Calibri" w:hAnsi="Calibri" w:cs="Arial"/>
                <w:b/>
              </w:rPr>
            </w:pPr>
          </w:p>
          <w:p w14:paraId="440A59DA" w14:textId="77777777" w:rsidR="00A20EE9" w:rsidRDefault="00A20EE9" w:rsidP="008D4BD3">
            <w:pPr>
              <w:spacing w:after="0"/>
              <w:rPr>
                <w:rFonts w:ascii="Calibri" w:hAnsi="Calibri" w:cs="Arial"/>
                <w:b/>
              </w:rPr>
            </w:pPr>
          </w:p>
          <w:p w14:paraId="5C25E858" w14:textId="77777777" w:rsidR="00A20EE9" w:rsidRDefault="00A20EE9" w:rsidP="008D4BD3">
            <w:pPr>
              <w:spacing w:after="0"/>
              <w:rPr>
                <w:rFonts w:ascii="Calibri" w:hAnsi="Calibri" w:cs="Arial"/>
                <w:b/>
              </w:rPr>
            </w:pPr>
          </w:p>
          <w:p w14:paraId="469FD259" w14:textId="77777777" w:rsidR="00A20EE9" w:rsidRPr="008D4BD3" w:rsidRDefault="00A20EE9" w:rsidP="008D4BD3">
            <w:pPr>
              <w:spacing w:after="0"/>
              <w:rPr>
                <w:rFonts w:ascii="Calibri" w:hAnsi="Calibri" w:cs="Arial"/>
                <w:b/>
              </w:rPr>
            </w:pPr>
          </w:p>
        </w:tc>
      </w:tr>
      <w:tr w:rsidR="00070946" w14:paraId="660937DB" w14:textId="77777777" w:rsidTr="00350050">
        <w:tc>
          <w:tcPr>
            <w:tcW w:w="534" w:type="dxa"/>
            <w:shd w:val="clear" w:color="auto" w:fill="1F3864" w:themeFill="accent1" w:themeFillShade="80"/>
          </w:tcPr>
          <w:p w14:paraId="133EC7BC" w14:textId="15F88A06" w:rsidR="00070946" w:rsidRPr="00C2416F" w:rsidRDefault="009B2595" w:rsidP="00741E04">
            <w:pPr>
              <w:spacing w:after="0"/>
              <w:rPr>
                <w:rFonts w:ascii="Calibri" w:hAnsi="Calibri" w:cs="Arial"/>
                <w:b/>
                <w:iCs/>
              </w:rPr>
            </w:pPr>
            <w:r>
              <w:rPr>
                <w:rFonts w:ascii="Calibri" w:hAnsi="Calibri" w:cs="Arial"/>
                <w:b/>
                <w:iCs/>
              </w:rPr>
              <w:t>7</w:t>
            </w:r>
            <w:r w:rsidR="005A248D">
              <w:rPr>
                <w:rFonts w:ascii="Calibri" w:hAnsi="Calibri" w:cs="Arial"/>
                <w:b/>
                <w:iCs/>
              </w:rPr>
              <w:t>a</w:t>
            </w:r>
          </w:p>
        </w:tc>
        <w:tc>
          <w:tcPr>
            <w:tcW w:w="9319" w:type="dxa"/>
            <w:gridSpan w:val="3"/>
            <w:shd w:val="clear" w:color="auto" w:fill="D9E2F3" w:themeFill="accent1" w:themeFillTint="33"/>
          </w:tcPr>
          <w:p w14:paraId="683E8C23" w14:textId="42C6E7E3" w:rsidR="00D41E31" w:rsidRDefault="00287536" w:rsidP="009B2595">
            <w:pPr>
              <w:spacing w:after="0"/>
              <w:rPr>
                <w:rFonts w:ascii="Calibri" w:hAnsi="Calibri" w:cs="Arial"/>
                <w:b/>
              </w:rPr>
            </w:pPr>
            <w:r>
              <w:rPr>
                <w:rFonts w:ascii="Calibri" w:hAnsi="Calibri" w:cs="Arial"/>
                <w:b/>
              </w:rPr>
              <w:t xml:space="preserve">List the </w:t>
            </w:r>
            <w:r w:rsidR="00B005D0">
              <w:rPr>
                <w:rFonts w:ascii="Calibri" w:hAnsi="Calibri" w:cs="Arial"/>
                <w:b/>
              </w:rPr>
              <w:t>UCD</w:t>
            </w:r>
            <w:r w:rsidR="009B2595" w:rsidRPr="009B2595">
              <w:rPr>
                <w:rFonts w:ascii="Calibri" w:hAnsi="Calibri" w:cs="Arial"/>
                <w:b/>
              </w:rPr>
              <w:t xml:space="preserve"> Staff </w:t>
            </w:r>
            <w:r w:rsidR="00B005D0">
              <w:rPr>
                <w:rFonts w:ascii="Calibri" w:hAnsi="Calibri" w:cs="Arial"/>
                <w:b/>
              </w:rPr>
              <w:t>that are</w:t>
            </w:r>
            <w:r w:rsidR="009B2595" w:rsidRPr="009B2595">
              <w:rPr>
                <w:rFonts w:ascii="Calibri" w:hAnsi="Calibri" w:cs="Arial"/>
                <w:b/>
              </w:rPr>
              <w:t xml:space="preserve"> </w:t>
            </w:r>
            <w:r>
              <w:rPr>
                <w:rFonts w:ascii="Calibri" w:hAnsi="Calibri" w:cs="Arial"/>
                <w:b/>
              </w:rPr>
              <w:t xml:space="preserve">currently </w:t>
            </w:r>
            <w:r w:rsidR="009B2595" w:rsidRPr="009B2595">
              <w:rPr>
                <w:rFonts w:ascii="Calibri" w:hAnsi="Calibri" w:cs="Arial"/>
                <w:b/>
              </w:rPr>
              <w:t>affiliated with the Centre</w:t>
            </w:r>
          </w:p>
          <w:p w14:paraId="7A3889BE" w14:textId="052514B2" w:rsidR="009B2595" w:rsidRPr="00D41E31" w:rsidRDefault="009B2595" w:rsidP="003806F4">
            <w:pPr>
              <w:spacing w:after="0"/>
              <w:rPr>
                <w:rFonts w:ascii="Arial" w:hAnsi="Arial" w:cs="Arial"/>
                <w:color w:val="17365D"/>
                <w:sz w:val="20"/>
                <w:szCs w:val="20"/>
              </w:rPr>
            </w:pPr>
            <w:r w:rsidRPr="009B2595">
              <w:rPr>
                <w:rFonts w:ascii="Calibri" w:hAnsi="Calibri"/>
                <w:bCs/>
                <w:i/>
                <w:color w:val="FF0000"/>
              </w:rPr>
              <w:t xml:space="preserve">See section 2.3 of the </w:t>
            </w:r>
            <w:r w:rsidRPr="00A20EE9">
              <w:rPr>
                <w:rFonts w:ascii="Calibri" w:hAnsi="Calibri"/>
                <w:bCs/>
                <w:i/>
                <w:color w:val="FF0000"/>
              </w:rPr>
              <w:t>Policy on Academic Centres</w:t>
            </w:r>
          </w:p>
        </w:tc>
      </w:tr>
      <w:tr w:rsidR="00287536" w14:paraId="5595C31F" w14:textId="77777777" w:rsidTr="00350050">
        <w:trPr>
          <w:trHeight w:val="298"/>
        </w:trPr>
        <w:tc>
          <w:tcPr>
            <w:tcW w:w="534" w:type="dxa"/>
            <w:shd w:val="clear" w:color="auto" w:fill="1F3864" w:themeFill="accent1" w:themeFillShade="80"/>
          </w:tcPr>
          <w:p w14:paraId="269E30B6" w14:textId="072E5688" w:rsidR="00287536" w:rsidRDefault="00287536" w:rsidP="00F54C71">
            <w:pPr>
              <w:spacing w:after="0"/>
              <w:rPr>
                <w:rFonts w:ascii="Calibri" w:hAnsi="Calibri" w:cs="Arial"/>
                <w:b/>
                <w:iCs/>
              </w:rPr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D9E2F3" w:themeFill="accent1" w:themeFillTint="33"/>
          </w:tcPr>
          <w:p w14:paraId="29643487" w14:textId="43BD960B" w:rsidR="00287536" w:rsidRDefault="00287536" w:rsidP="00E13731">
            <w:pPr>
              <w:spacing w:after="0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Staff Members Name</w:t>
            </w:r>
          </w:p>
        </w:tc>
        <w:tc>
          <w:tcPr>
            <w:tcW w:w="2835" w:type="dxa"/>
            <w:shd w:val="clear" w:color="auto" w:fill="D9E2F3" w:themeFill="accent1" w:themeFillTint="33"/>
            <w:vAlign w:val="center"/>
          </w:tcPr>
          <w:p w14:paraId="14A0DFA5" w14:textId="77777777" w:rsidR="00287536" w:rsidRPr="00956B9A" w:rsidRDefault="00287536" w:rsidP="00F24649">
            <w:pPr>
              <w:spacing w:after="0"/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UCD School</w:t>
            </w:r>
          </w:p>
        </w:tc>
        <w:tc>
          <w:tcPr>
            <w:tcW w:w="3224" w:type="dxa"/>
            <w:shd w:val="clear" w:color="auto" w:fill="D9E2F3" w:themeFill="accent1" w:themeFillTint="33"/>
            <w:vAlign w:val="center"/>
          </w:tcPr>
          <w:p w14:paraId="1DBF791B" w14:textId="2D2510C6" w:rsidR="00287536" w:rsidRPr="00956B9A" w:rsidRDefault="00287536" w:rsidP="00F24649">
            <w:pPr>
              <w:spacing w:after="0"/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Role (max 20 words)</w:t>
            </w:r>
          </w:p>
        </w:tc>
      </w:tr>
      <w:tr w:rsidR="00287536" w14:paraId="7C0878C7" w14:textId="77777777" w:rsidTr="00350050">
        <w:trPr>
          <w:trHeight w:val="298"/>
        </w:trPr>
        <w:tc>
          <w:tcPr>
            <w:tcW w:w="534" w:type="dxa"/>
            <w:shd w:val="clear" w:color="auto" w:fill="1F3864" w:themeFill="accent1" w:themeFillShade="80"/>
          </w:tcPr>
          <w:p w14:paraId="7955FE95" w14:textId="77777777" w:rsidR="00287536" w:rsidRDefault="00287536" w:rsidP="00F54C71">
            <w:pPr>
              <w:spacing w:after="0"/>
              <w:rPr>
                <w:rFonts w:ascii="Calibri" w:hAnsi="Calibri"/>
                <w:b/>
              </w:rPr>
            </w:pPr>
          </w:p>
        </w:tc>
        <w:tc>
          <w:tcPr>
            <w:tcW w:w="3260" w:type="dxa"/>
            <w:shd w:val="clear" w:color="auto" w:fill="auto"/>
          </w:tcPr>
          <w:p w14:paraId="7314A3C5" w14:textId="77777777" w:rsidR="00287536" w:rsidRDefault="00287536" w:rsidP="00E13731">
            <w:pPr>
              <w:spacing w:after="0"/>
              <w:rPr>
                <w:rFonts w:ascii="Calibri" w:hAnsi="Calibri"/>
                <w:b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14:paraId="4CB56A1D" w14:textId="77777777" w:rsidR="00287536" w:rsidRDefault="00287536" w:rsidP="00F24649">
            <w:pPr>
              <w:spacing w:after="0"/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3224" w:type="dxa"/>
            <w:shd w:val="clear" w:color="auto" w:fill="auto"/>
            <w:vAlign w:val="center"/>
          </w:tcPr>
          <w:p w14:paraId="79DBB054" w14:textId="68DBA0D1" w:rsidR="00287536" w:rsidRDefault="00287536" w:rsidP="00F24649">
            <w:pPr>
              <w:spacing w:after="0"/>
              <w:jc w:val="center"/>
              <w:rPr>
                <w:rFonts w:ascii="Calibri" w:hAnsi="Calibri"/>
                <w:b/>
              </w:rPr>
            </w:pPr>
          </w:p>
        </w:tc>
      </w:tr>
      <w:tr w:rsidR="00287536" w14:paraId="10B4E7D3" w14:textId="77777777" w:rsidTr="00350050">
        <w:trPr>
          <w:trHeight w:val="298"/>
        </w:trPr>
        <w:tc>
          <w:tcPr>
            <w:tcW w:w="534" w:type="dxa"/>
            <w:shd w:val="clear" w:color="auto" w:fill="1F3864" w:themeFill="accent1" w:themeFillShade="80"/>
          </w:tcPr>
          <w:p w14:paraId="51DC7C15" w14:textId="77777777" w:rsidR="00287536" w:rsidRDefault="00287536" w:rsidP="00F54C71">
            <w:pPr>
              <w:spacing w:after="0"/>
              <w:rPr>
                <w:rFonts w:ascii="Calibri" w:hAnsi="Calibri"/>
                <w:b/>
              </w:rPr>
            </w:pPr>
          </w:p>
        </w:tc>
        <w:tc>
          <w:tcPr>
            <w:tcW w:w="3260" w:type="dxa"/>
            <w:shd w:val="clear" w:color="auto" w:fill="auto"/>
          </w:tcPr>
          <w:p w14:paraId="12910E8B" w14:textId="77777777" w:rsidR="00287536" w:rsidRDefault="00287536" w:rsidP="00E13731">
            <w:pPr>
              <w:spacing w:after="0"/>
              <w:rPr>
                <w:rFonts w:ascii="Calibri" w:hAnsi="Calibri"/>
                <w:b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14:paraId="0299FF16" w14:textId="77777777" w:rsidR="00287536" w:rsidRDefault="00287536" w:rsidP="00F24649">
            <w:pPr>
              <w:spacing w:after="0"/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3224" w:type="dxa"/>
            <w:shd w:val="clear" w:color="auto" w:fill="auto"/>
            <w:vAlign w:val="center"/>
          </w:tcPr>
          <w:p w14:paraId="61E7B26D" w14:textId="3BFA0B8D" w:rsidR="00287536" w:rsidRDefault="00287536" w:rsidP="00F24649">
            <w:pPr>
              <w:spacing w:after="0"/>
              <w:jc w:val="center"/>
              <w:rPr>
                <w:rFonts w:ascii="Calibri" w:hAnsi="Calibri"/>
                <w:b/>
              </w:rPr>
            </w:pPr>
          </w:p>
        </w:tc>
      </w:tr>
      <w:tr w:rsidR="00287536" w14:paraId="471707B6" w14:textId="77777777" w:rsidTr="00350050">
        <w:trPr>
          <w:trHeight w:val="298"/>
        </w:trPr>
        <w:tc>
          <w:tcPr>
            <w:tcW w:w="534" w:type="dxa"/>
            <w:shd w:val="clear" w:color="auto" w:fill="1F3864" w:themeFill="accent1" w:themeFillShade="80"/>
          </w:tcPr>
          <w:p w14:paraId="3AFCEEE0" w14:textId="77777777" w:rsidR="00287536" w:rsidRDefault="00287536" w:rsidP="00F54C71">
            <w:pPr>
              <w:spacing w:after="0"/>
              <w:rPr>
                <w:rFonts w:ascii="Calibri" w:hAnsi="Calibri"/>
                <w:b/>
              </w:rPr>
            </w:pPr>
          </w:p>
        </w:tc>
        <w:tc>
          <w:tcPr>
            <w:tcW w:w="3260" w:type="dxa"/>
            <w:shd w:val="clear" w:color="auto" w:fill="auto"/>
          </w:tcPr>
          <w:p w14:paraId="1464DBF9" w14:textId="77777777" w:rsidR="00287536" w:rsidRDefault="00287536" w:rsidP="00E13731">
            <w:pPr>
              <w:spacing w:after="0"/>
              <w:rPr>
                <w:rFonts w:ascii="Calibri" w:hAnsi="Calibri"/>
                <w:b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14:paraId="26B6557B" w14:textId="77777777" w:rsidR="00287536" w:rsidRDefault="00287536" w:rsidP="00F24649">
            <w:pPr>
              <w:spacing w:after="0"/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3224" w:type="dxa"/>
            <w:shd w:val="clear" w:color="auto" w:fill="auto"/>
            <w:vAlign w:val="center"/>
          </w:tcPr>
          <w:p w14:paraId="7C5795B4" w14:textId="5767084D" w:rsidR="00287536" w:rsidRDefault="00287536" w:rsidP="00F24649">
            <w:pPr>
              <w:spacing w:after="0"/>
              <w:jc w:val="center"/>
              <w:rPr>
                <w:rFonts w:ascii="Calibri" w:hAnsi="Calibri"/>
                <w:b/>
              </w:rPr>
            </w:pPr>
          </w:p>
        </w:tc>
      </w:tr>
      <w:tr w:rsidR="00287536" w14:paraId="40362459" w14:textId="77777777" w:rsidTr="00350050">
        <w:trPr>
          <w:trHeight w:val="298"/>
        </w:trPr>
        <w:tc>
          <w:tcPr>
            <w:tcW w:w="534" w:type="dxa"/>
            <w:shd w:val="clear" w:color="auto" w:fill="1F3864" w:themeFill="accent1" w:themeFillShade="80"/>
          </w:tcPr>
          <w:p w14:paraId="3C3B07DE" w14:textId="77777777" w:rsidR="00287536" w:rsidRDefault="00287536" w:rsidP="00F54C71">
            <w:pPr>
              <w:spacing w:after="0"/>
              <w:rPr>
                <w:rFonts w:ascii="Calibri" w:hAnsi="Calibri"/>
                <w:b/>
              </w:rPr>
            </w:pPr>
          </w:p>
        </w:tc>
        <w:tc>
          <w:tcPr>
            <w:tcW w:w="3260" w:type="dxa"/>
            <w:shd w:val="clear" w:color="auto" w:fill="auto"/>
          </w:tcPr>
          <w:p w14:paraId="3FA9AE0F" w14:textId="77777777" w:rsidR="00287536" w:rsidRDefault="00287536" w:rsidP="00E13731">
            <w:pPr>
              <w:spacing w:after="0"/>
              <w:rPr>
                <w:rFonts w:ascii="Calibri" w:hAnsi="Calibri"/>
                <w:b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14:paraId="651E531A" w14:textId="77777777" w:rsidR="00287536" w:rsidRDefault="00287536" w:rsidP="00F24649">
            <w:pPr>
              <w:spacing w:after="0"/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3224" w:type="dxa"/>
            <w:shd w:val="clear" w:color="auto" w:fill="auto"/>
            <w:vAlign w:val="center"/>
          </w:tcPr>
          <w:p w14:paraId="6B874A31" w14:textId="775DD0C0" w:rsidR="00287536" w:rsidRDefault="00287536" w:rsidP="00F24649">
            <w:pPr>
              <w:spacing w:after="0"/>
              <w:jc w:val="center"/>
              <w:rPr>
                <w:rFonts w:ascii="Calibri" w:hAnsi="Calibri"/>
                <w:b/>
              </w:rPr>
            </w:pPr>
          </w:p>
        </w:tc>
      </w:tr>
      <w:tr w:rsidR="00287536" w14:paraId="71BDA43D" w14:textId="77777777" w:rsidTr="00350050">
        <w:trPr>
          <w:trHeight w:val="298"/>
        </w:trPr>
        <w:tc>
          <w:tcPr>
            <w:tcW w:w="534" w:type="dxa"/>
            <w:shd w:val="clear" w:color="auto" w:fill="1F3864" w:themeFill="accent1" w:themeFillShade="80"/>
          </w:tcPr>
          <w:p w14:paraId="6537723F" w14:textId="77777777" w:rsidR="00287536" w:rsidRDefault="00287536" w:rsidP="00F54C71">
            <w:pPr>
              <w:spacing w:after="0"/>
              <w:rPr>
                <w:rFonts w:ascii="Calibri" w:hAnsi="Calibri"/>
                <w:b/>
              </w:rPr>
            </w:pPr>
          </w:p>
        </w:tc>
        <w:tc>
          <w:tcPr>
            <w:tcW w:w="3260" w:type="dxa"/>
            <w:shd w:val="clear" w:color="auto" w:fill="auto"/>
          </w:tcPr>
          <w:p w14:paraId="1B26D09A" w14:textId="77777777" w:rsidR="00287536" w:rsidRDefault="00287536" w:rsidP="00E13731">
            <w:pPr>
              <w:spacing w:after="0"/>
              <w:rPr>
                <w:rFonts w:ascii="Calibri" w:hAnsi="Calibri"/>
                <w:b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14:paraId="60F02239" w14:textId="77777777" w:rsidR="00287536" w:rsidRDefault="00287536" w:rsidP="00F24649">
            <w:pPr>
              <w:spacing w:after="0"/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3224" w:type="dxa"/>
            <w:shd w:val="clear" w:color="auto" w:fill="auto"/>
            <w:vAlign w:val="center"/>
          </w:tcPr>
          <w:p w14:paraId="3B1D6522" w14:textId="55CE2862" w:rsidR="00287536" w:rsidRDefault="00287536" w:rsidP="00F24649">
            <w:pPr>
              <w:spacing w:after="0"/>
              <w:jc w:val="center"/>
              <w:rPr>
                <w:rFonts w:ascii="Calibri" w:hAnsi="Calibri"/>
                <w:b/>
              </w:rPr>
            </w:pPr>
          </w:p>
        </w:tc>
      </w:tr>
      <w:tr w:rsidR="00287536" w14:paraId="54C00144" w14:textId="77777777" w:rsidTr="00350050">
        <w:trPr>
          <w:trHeight w:val="298"/>
        </w:trPr>
        <w:tc>
          <w:tcPr>
            <w:tcW w:w="534" w:type="dxa"/>
            <w:shd w:val="clear" w:color="auto" w:fill="1F3864" w:themeFill="accent1" w:themeFillShade="80"/>
          </w:tcPr>
          <w:p w14:paraId="4817EE63" w14:textId="77777777" w:rsidR="00287536" w:rsidRDefault="00287536" w:rsidP="00F54C71">
            <w:pPr>
              <w:spacing w:after="0"/>
              <w:rPr>
                <w:rFonts w:ascii="Calibri" w:hAnsi="Calibri"/>
                <w:b/>
              </w:rPr>
            </w:pPr>
          </w:p>
        </w:tc>
        <w:tc>
          <w:tcPr>
            <w:tcW w:w="3260" w:type="dxa"/>
            <w:shd w:val="clear" w:color="auto" w:fill="auto"/>
          </w:tcPr>
          <w:p w14:paraId="592137DC" w14:textId="77777777" w:rsidR="00287536" w:rsidRDefault="00287536" w:rsidP="00E13731">
            <w:pPr>
              <w:spacing w:after="0"/>
              <w:rPr>
                <w:rFonts w:ascii="Calibri" w:hAnsi="Calibri"/>
                <w:b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14:paraId="728790E2" w14:textId="77777777" w:rsidR="00287536" w:rsidRDefault="00287536" w:rsidP="00F24649">
            <w:pPr>
              <w:spacing w:after="0"/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3224" w:type="dxa"/>
            <w:shd w:val="clear" w:color="auto" w:fill="auto"/>
            <w:vAlign w:val="center"/>
          </w:tcPr>
          <w:p w14:paraId="6A68E257" w14:textId="0CECC67E" w:rsidR="00287536" w:rsidRDefault="00287536" w:rsidP="00F24649">
            <w:pPr>
              <w:spacing w:after="0"/>
              <w:jc w:val="center"/>
              <w:rPr>
                <w:rFonts w:ascii="Calibri" w:hAnsi="Calibri"/>
                <w:b/>
              </w:rPr>
            </w:pPr>
          </w:p>
        </w:tc>
      </w:tr>
      <w:tr w:rsidR="00287536" w14:paraId="7BB6124E" w14:textId="77777777" w:rsidTr="00350050">
        <w:trPr>
          <w:trHeight w:val="298"/>
        </w:trPr>
        <w:tc>
          <w:tcPr>
            <w:tcW w:w="534" w:type="dxa"/>
            <w:shd w:val="clear" w:color="auto" w:fill="1F3864" w:themeFill="accent1" w:themeFillShade="80"/>
          </w:tcPr>
          <w:p w14:paraId="79B5F93E" w14:textId="77777777" w:rsidR="00287536" w:rsidRDefault="00287536" w:rsidP="00F54C71">
            <w:pPr>
              <w:spacing w:after="0"/>
              <w:rPr>
                <w:rFonts w:ascii="Calibri" w:hAnsi="Calibri"/>
                <w:b/>
              </w:rPr>
            </w:pPr>
          </w:p>
        </w:tc>
        <w:tc>
          <w:tcPr>
            <w:tcW w:w="3260" w:type="dxa"/>
            <w:shd w:val="clear" w:color="auto" w:fill="auto"/>
          </w:tcPr>
          <w:p w14:paraId="5527B04A" w14:textId="77777777" w:rsidR="00287536" w:rsidRDefault="00287536" w:rsidP="00E13731">
            <w:pPr>
              <w:spacing w:after="0"/>
              <w:rPr>
                <w:rFonts w:ascii="Calibri" w:hAnsi="Calibri"/>
                <w:b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14:paraId="7001B795" w14:textId="77777777" w:rsidR="00287536" w:rsidRDefault="00287536" w:rsidP="00F24649">
            <w:pPr>
              <w:spacing w:after="0"/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3224" w:type="dxa"/>
            <w:shd w:val="clear" w:color="auto" w:fill="auto"/>
            <w:vAlign w:val="center"/>
          </w:tcPr>
          <w:p w14:paraId="6EA2EEF5" w14:textId="78B5C2DE" w:rsidR="00287536" w:rsidRDefault="00287536" w:rsidP="00F24649">
            <w:pPr>
              <w:spacing w:after="0"/>
              <w:jc w:val="center"/>
              <w:rPr>
                <w:rFonts w:ascii="Calibri" w:hAnsi="Calibri"/>
                <w:b/>
              </w:rPr>
            </w:pPr>
          </w:p>
        </w:tc>
      </w:tr>
      <w:tr w:rsidR="005A248D" w14:paraId="36DA9CAD" w14:textId="77777777" w:rsidTr="00350050">
        <w:tc>
          <w:tcPr>
            <w:tcW w:w="534" w:type="dxa"/>
            <w:shd w:val="clear" w:color="auto" w:fill="1F3864" w:themeFill="accent1" w:themeFillShade="80"/>
          </w:tcPr>
          <w:p w14:paraId="216A414C" w14:textId="7AD3CA30" w:rsidR="005A248D" w:rsidRDefault="005A248D" w:rsidP="00F54C71">
            <w:pPr>
              <w:spacing w:after="0"/>
              <w:rPr>
                <w:rFonts w:ascii="Calibri" w:hAnsi="Calibri" w:cs="Arial"/>
                <w:b/>
                <w:iCs/>
              </w:rPr>
            </w:pPr>
            <w:r>
              <w:rPr>
                <w:rFonts w:ascii="Calibri" w:hAnsi="Calibri" w:cs="Arial"/>
                <w:b/>
                <w:iCs/>
              </w:rPr>
              <w:t>7b</w:t>
            </w:r>
          </w:p>
        </w:tc>
        <w:tc>
          <w:tcPr>
            <w:tcW w:w="9319" w:type="dxa"/>
            <w:gridSpan w:val="3"/>
            <w:shd w:val="clear" w:color="auto" w:fill="D9E2F3" w:themeFill="accent1" w:themeFillTint="33"/>
          </w:tcPr>
          <w:p w14:paraId="0457C985" w14:textId="23FCE23D" w:rsidR="005A248D" w:rsidRDefault="0055515C" w:rsidP="00EC62C7">
            <w:pPr>
              <w:spacing w:after="0" w:line="259" w:lineRule="auto"/>
              <w:contextualSpacing/>
              <w:rPr>
                <w:rFonts w:ascii="Calibri" w:hAnsi="Calibri"/>
                <w:b/>
              </w:rPr>
            </w:pPr>
            <w:r>
              <w:rPr>
                <w:rFonts w:ascii="Calibri" w:hAnsi="Calibri" w:cs="Arial"/>
                <w:b/>
              </w:rPr>
              <w:t>Please</w:t>
            </w:r>
            <w:r w:rsidR="005A248D">
              <w:rPr>
                <w:rFonts w:ascii="Calibri" w:hAnsi="Calibri" w:cs="Arial"/>
                <w:b/>
              </w:rPr>
              <w:t xml:space="preserve"> confirm (by ticking the box) that</w:t>
            </w:r>
            <w:r w:rsidR="00863909">
              <w:rPr>
                <w:rFonts w:ascii="Calibri" w:hAnsi="Calibri" w:cs="Arial"/>
                <w:b/>
              </w:rPr>
              <w:t xml:space="preserve"> all</w:t>
            </w:r>
            <w:r w:rsidR="005A248D">
              <w:rPr>
                <w:rFonts w:ascii="Calibri" w:hAnsi="Calibri" w:cs="Arial"/>
                <w:b/>
              </w:rPr>
              <w:t xml:space="preserve"> </w:t>
            </w:r>
            <w:r>
              <w:rPr>
                <w:rFonts w:ascii="Calibri" w:hAnsi="Calibri" w:cs="Arial"/>
                <w:b/>
              </w:rPr>
              <w:t>affiliated staff</w:t>
            </w:r>
            <w:r w:rsidR="005A248D">
              <w:rPr>
                <w:rFonts w:ascii="Calibri" w:hAnsi="Calibri" w:cs="Arial"/>
                <w:b/>
              </w:rPr>
              <w:t xml:space="preserve"> have been made aware that their publications </w:t>
            </w:r>
            <w:r>
              <w:rPr>
                <w:rFonts w:ascii="Calibri" w:hAnsi="Calibri" w:cs="Arial"/>
                <w:b/>
              </w:rPr>
              <w:t xml:space="preserve">and other outputs </w:t>
            </w:r>
            <w:r w:rsidR="005A248D">
              <w:rPr>
                <w:rFonts w:ascii="Calibri" w:hAnsi="Calibri" w:cs="Arial"/>
                <w:b/>
              </w:rPr>
              <w:t xml:space="preserve">may also be associated with the Centre </w:t>
            </w:r>
            <w:sdt>
              <w:sdtPr>
                <w:rPr>
                  <w:rFonts w:ascii="Calibri" w:hAnsi="Calibri" w:cs="Arial"/>
                  <w:b/>
                </w:rPr>
                <w:id w:val="19609944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63909">
                  <w:rPr>
                    <w:rFonts w:ascii="MS Gothic" w:eastAsia="MS Gothic" w:hAnsi="MS Gothic" w:cs="Arial" w:hint="eastAsia"/>
                    <w:b/>
                  </w:rPr>
                  <w:t>☐</w:t>
                </w:r>
              </w:sdtContent>
            </w:sdt>
          </w:p>
        </w:tc>
      </w:tr>
      <w:tr w:rsidR="00F54C71" w14:paraId="29B81F98" w14:textId="77777777" w:rsidTr="00350050">
        <w:tc>
          <w:tcPr>
            <w:tcW w:w="534" w:type="dxa"/>
            <w:shd w:val="clear" w:color="auto" w:fill="1F3864" w:themeFill="accent1" w:themeFillShade="80"/>
          </w:tcPr>
          <w:p w14:paraId="5ED7EDFA" w14:textId="6BED006F" w:rsidR="00F54C71" w:rsidRPr="00C2416F" w:rsidRDefault="009B2595" w:rsidP="00F54C71">
            <w:pPr>
              <w:spacing w:after="0"/>
              <w:rPr>
                <w:rFonts w:ascii="Calibri" w:hAnsi="Calibri" w:cs="Arial"/>
                <w:b/>
                <w:iCs/>
              </w:rPr>
            </w:pPr>
            <w:r>
              <w:rPr>
                <w:rFonts w:ascii="Calibri" w:hAnsi="Calibri" w:cs="Arial"/>
                <w:b/>
                <w:iCs/>
              </w:rPr>
              <w:t>8</w:t>
            </w:r>
          </w:p>
        </w:tc>
        <w:tc>
          <w:tcPr>
            <w:tcW w:w="9319" w:type="dxa"/>
            <w:gridSpan w:val="3"/>
            <w:shd w:val="clear" w:color="auto" w:fill="D9E2F3" w:themeFill="accent1" w:themeFillTint="33"/>
          </w:tcPr>
          <w:p w14:paraId="1CD16FBB" w14:textId="01752A80" w:rsidR="00F54C71" w:rsidRPr="00956B9A" w:rsidRDefault="00B005D0" w:rsidP="00865E8C">
            <w:pPr>
              <w:spacing w:after="0" w:line="259" w:lineRule="auto"/>
              <w:contextualSpacing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 xml:space="preserve">Provide a brief overview of the impact the Centre has had since its establishment or </w:t>
            </w:r>
            <w:r w:rsidR="00287536">
              <w:rPr>
                <w:rFonts w:ascii="Calibri" w:hAnsi="Calibri"/>
                <w:b/>
              </w:rPr>
              <w:t xml:space="preserve">previous </w:t>
            </w:r>
            <w:r>
              <w:rPr>
                <w:rFonts w:ascii="Calibri" w:hAnsi="Calibri"/>
                <w:b/>
              </w:rPr>
              <w:t>review</w:t>
            </w:r>
            <w:r w:rsidR="00863909">
              <w:rPr>
                <w:rFonts w:ascii="Calibri" w:hAnsi="Calibri"/>
                <w:b/>
              </w:rPr>
              <w:t xml:space="preserve">, highlighting the </w:t>
            </w:r>
            <w:r>
              <w:rPr>
                <w:rFonts w:ascii="Calibri" w:hAnsi="Calibri"/>
                <w:b/>
              </w:rPr>
              <w:t>added value the Centre has attained</w:t>
            </w:r>
            <w:r w:rsidR="008D3A00">
              <w:rPr>
                <w:rFonts w:ascii="Calibri" w:hAnsi="Calibri"/>
                <w:b/>
              </w:rPr>
              <w:t xml:space="preserve"> and addressing </w:t>
            </w:r>
            <w:r w:rsidR="00AC435B">
              <w:rPr>
                <w:rFonts w:ascii="Calibri" w:hAnsi="Calibri"/>
                <w:b/>
              </w:rPr>
              <w:t>the specific recommendations</w:t>
            </w:r>
            <w:r w:rsidR="009C648C">
              <w:rPr>
                <w:rFonts w:ascii="Calibri" w:hAnsi="Calibri"/>
                <w:b/>
              </w:rPr>
              <w:t xml:space="preserve"> from the last review</w:t>
            </w:r>
            <w:r w:rsidR="00AC435B">
              <w:rPr>
                <w:rFonts w:ascii="Calibri" w:hAnsi="Calibri"/>
                <w:b/>
              </w:rPr>
              <w:t xml:space="preserve"> </w:t>
            </w:r>
            <w:r w:rsidR="00EC62C7">
              <w:rPr>
                <w:rFonts w:ascii="Calibri" w:hAnsi="Calibri"/>
                <w:b/>
              </w:rPr>
              <w:t xml:space="preserve"> </w:t>
            </w:r>
            <w:r w:rsidR="00865E8C" w:rsidRPr="00865E8C">
              <w:rPr>
                <w:rFonts w:ascii="Calibri" w:hAnsi="Calibri"/>
                <w:b/>
                <w:i/>
              </w:rPr>
              <w:t>(</w:t>
            </w:r>
            <w:r w:rsidR="00865E8C">
              <w:rPr>
                <w:rFonts w:ascii="Calibri" w:hAnsi="Calibri"/>
                <w:b/>
                <w:i/>
              </w:rPr>
              <w:t>max 600 words</w:t>
            </w:r>
            <w:r w:rsidR="00865E8C" w:rsidRPr="00865E8C">
              <w:rPr>
                <w:rFonts w:ascii="Calibri" w:hAnsi="Calibri"/>
                <w:b/>
                <w:i/>
              </w:rPr>
              <w:t>)</w:t>
            </w:r>
          </w:p>
        </w:tc>
      </w:tr>
      <w:tr w:rsidR="00F54C71" w14:paraId="77A9D1F4" w14:textId="77777777" w:rsidTr="00350050">
        <w:trPr>
          <w:trHeight w:val="1134"/>
        </w:trPr>
        <w:tc>
          <w:tcPr>
            <w:tcW w:w="534" w:type="dxa"/>
            <w:shd w:val="clear" w:color="auto" w:fill="1F3864" w:themeFill="accent1" w:themeFillShade="80"/>
          </w:tcPr>
          <w:p w14:paraId="384A3B05" w14:textId="77777777" w:rsidR="00F54C71" w:rsidRDefault="00F54C71" w:rsidP="00F54C71">
            <w:pPr>
              <w:spacing w:after="0"/>
              <w:rPr>
                <w:rFonts w:ascii="Calibri" w:hAnsi="Calibri" w:cs="Arial"/>
                <w:b/>
                <w:iCs/>
              </w:rPr>
            </w:pPr>
          </w:p>
        </w:tc>
        <w:tc>
          <w:tcPr>
            <w:tcW w:w="9319" w:type="dxa"/>
            <w:gridSpan w:val="3"/>
            <w:shd w:val="clear" w:color="auto" w:fill="FFFFFF" w:themeFill="background1"/>
          </w:tcPr>
          <w:p w14:paraId="48BAFBAD" w14:textId="77777777" w:rsidR="002478D4" w:rsidRDefault="00EC62C7" w:rsidP="006455BF">
            <w:pPr>
              <w:pStyle w:val="ListParagraph"/>
              <w:numPr>
                <w:ilvl w:val="0"/>
                <w:numId w:val="5"/>
              </w:numPr>
              <w:spacing w:after="0" w:line="259" w:lineRule="auto"/>
              <w:contextualSpacing/>
              <w:rPr>
                <w:rFonts w:ascii="Calibri" w:hAnsi="Calibri"/>
                <w:bCs/>
                <w:i/>
                <w:color w:val="FF0000"/>
              </w:rPr>
            </w:pPr>
            <w:r w:rsidRPr="006455BF">
              <w:rPr>
                <w:rFonts w:ascii="Calibri" w:hAnsi="Calibri"/>
                <w:bCs/>
                <w:i/>
                <w:color w:val="FF0000"/>
              </w:rPr>
              <w:t xml:space="preserve">Refer to the Plan for the Centre in the original application and/or previous review form. </w:t>
            </w:r>
          </w:p>
          <w:p w14:paraId="6C18E04A" w14:textId="61376464" w:rsidR="005C15EE" w:rsidRPr="005C15EE" w:rsidRDefault="005C15EE" w:rsidP="005C15EE">
            <w:pPr>
              <w:pStyle w:val="ListParagraph"/>
              <w:numPr>
                <w:ilvl w:val="0"/>
                <w:numId w:val="5"/>
              </w:numPr>
              <w:spacing w:after="0" w:line="259" w:lineRule="auto"/>
              <w:contextualSpacing/>
              <w:rPr>
                <w:rFonts w:ascii="Calibri" w:hAnsi="Calibri"/>
                <w:bCs/>
                <w:i/>
                <w:color w:val="FF0000"/>
              </w:rPr>
            </w:pPr>
            <w:r w:rsidRPr="005C15EE">
              <w:rPr>
                <w:rFonts w:ascii="Calibri" w:hAnsi="Calibri"/>
                <w:bCs/>
                <w:i/>
                <w:color w:val="FF0000"/>
              </w:rPr>
              <w:t>Indicate how the Centre supports the University’s Strategy.</w:t>
            </w:r>
          </w:p>
          <w:p w14:paraId="017DC703" w14:textId="1153C030" w:rsidR="00206356" w:rsidRPr="006455BF" w:rsidRDefault="00570F9E" w:rsidP="006455BF">
            <w:pPr>
              <w:pStyle w:val="ListParagraph"/>
              <w:numPr>
                <w:ilvl w:val="0"/>
                <w:numId w:val="5"/>
              </w:numPr>
              <w:spacing w:after="0" w:line="259" w:lineRule="auto"/>
              <w:contextualSpacing/>
              <w:rPr>
                <w:rFonts w:ascii="Calibri" w:hAnsi="Calibri"/>
                <w:bCs/>
                <w:i/>
                <w:color w:val="FF0000"/>
              </w:rPr>
            </w:pPr>
            <w:r w:rsidRPr="006455BF">
              <w:rPr>
                <w:rFonts w:ascii="Calibri" w:hAnsi="Calibri"/>
                <w:bCs/>
                <w:i/>
                <w:color w:val="FF0000"/>
              </w:rPr>
              <w:t>P</w:t>
            </w:r>
            <w:r w:rsidR="00EC62C7" w:rsidRPr="006455BF">
              <w:rPr>
                <w:rFonts w:ascii="Calibri" w:hAnsi="Calibri"/>
                <w:bCs/>
                <w:i/>
                <w:color w:val="FF0000"/>
              </w:rPr>
              <w:t>rovide evidence that the Centre has demonstrated research and/or teaching excellence.</w:t>
            </w:r>
            <w:r w:rsidR="002478D4" w:rsidRPr="006455BF">
              <w:rPr>
                <w:rFonts w:ascii="Calibri" w:hAnsi="Calibri"/>
                <w:bCs/>
                <w:i/>
                <w:color w:val="FF0000"/>
              </w:rPr>
              <w:t xml:space="preserve"> </w:t>
            </w:r>
          </w:p>
          <w:p w14:paraId="69548AE1" w14:textId="77777777" w:rsidR="00206356" w:rsidRDefault="00206356" w:rsidP="00F54C71">
            <w:pPr>
              <w:spacing w:after="0" w:line="259" w:lineRule="auto"/>
              <w:contextualSpacing/>
              <w:rPr>
                <w:rFonts w:ascii="Arial" w:hAnsi="Arial" w:cs="Arial"/>
                <w:color w:val="17365D"/>
                <w:sz w:val="20"/>
                <w:szCs w:val="20"/>
              </w:rPr>
            </w:pPr>
          </w:p>
          <w:p w14:paraId="6B60DB70" w14:textId="77777777" w:rsidR="00206356" w:rsidRDefault="00206356" w:rsidP="00F54C71">
            <w:pPr>
              <w:spacing w:after="0" w:line="259" w:lineRule="auto"/>
              <w:contextualSpacing/>
              <w:rPr>
                <w:rFonts w:ascii="Arial" w:hAnsi="Arial" w:cs="Arial"/>
                <w:color w:val="17365D"/>
                <w:sz w:val="20"/>
                <w:szCs w:val="20"/>
              </w:rPr>
            </w:pPr>
          </w:p>
          <w:p w14:paraId="120F6F05" w14:textId="77777777" w:rsidR="00206356" w:rsidRDefault="00206356" w:rsidP="00F54C71">
            <w:pPr>
              <w:spacing w:after="0" w:line="259" w:lineRule="auto"/>
              <w:contextualSpacing/>
              <w:rPr>
                <w:rFonts w:ascii="Arial" w:hAnsi="Arial" w:cs="Arial"/>
                <w:color w:val="17365D"/>
                <w:sz w:val="20"/>
                <w:szCs w:val="20"/>
              </w:rPr>
            </w:pPr>
          </w:p>
          <w:p w14:paraId="528B3801" w14:textId="77777777" w:rsidR="00206356" w:rsidRDefault="00206356" w:rsidP="00F54C71">
            <w:pPr>
              <w:spacing w:after="0" w:line="259" w:lineRule="auto"/>
              <w:contextualSpacing/>
              <w:rPr>
                <w:rFonts w:ascii="Arial" w:hAnsi="Arial" w:cs="Arial"/>
                <w:color w:val="17365D"/>
                <w:sz w:val="20"/>
                <w:szCs w:val="20"/>
              </w:rPr>
            </w:pPr>
          </w:p>
          <w:p w14:paraId="12B3C173" w14:textId="77777777" w:rsidR="00F54C71" w:rsidRDefault="00F54C71" w:rsidP="00F54C71">
            <w:pPr>
              <w:spacing w:after="0" w:line="259" w:lineRule="auto"/>
              <w:contextualSpacing/>
              <w:rPr>
                <w:rFonts w:ascii="Arial" w:hAnsi="Arial" w:cs="Arial"/>
                <w:color w:val="17365D"/>
                <w:sz w:val="20"/>
                <w:szCs w:val="20"/>
              </w:rPr>
            </w:pPr>
          </w:p>
          <w:p w14:paraId="12C70224" w14:textId="77777777" w:rsidR="00F54C71" w:rsidRDefault="00F54C71" w:rsidP="00F54C71">
            <w:pPr>
              <w:spacing w:after="0" w:line="259" w:lineRule="auto"/>
              <w:contextualSpacing/>
              <w:rPr>
                <w:rFonts w:ascii="Arial" w:hAnsi="Arial" w:cs="Arial"/>
                <w:color w:val="17365D"/>
                <w:sz w:val="20"/>
                <w:szCs w:val="20"/>
              </w:rPr>
            </w:pPr>
          </w:p>
        </w:tc>
      </w:tr>
      <w:tr w:rsidR="00F54C71" w14:paraId="4386134A" w14:textId="77777777" w:rsidTr="00350050">
        <w:tc>
          <w:tcPr>
            <w:tcW w:w="534" w:type="dxa"/>
            <w:shd w:val="clear" w:color="auto" w:fill="1F3864" w:themeFill="accent1" w:themeFillShade="80"/>
          </w:tcPr>
          <w:p w14:paraId="71A4C6C0" w14:textId="4241F0FA" w:rsidR="00F54C71" w:rsidRDefault="00206356" w:rsidP="00F54C71">
            <w:pPr>
              <w:spacing w:after="0"/>
              <w:rPr>
                <w:rFonts w:ascii="Calibri" w:hAnsi="Calibri" w:cs="Arial"/>
                <w:b/>
                <w:iCs/>
              </w:rPr>
            </w:pPr>
            <w:r>
              <w:rPr>
                <w:rFonts w:ascii="Calibri" w:hAnsi="Calibri" w:cs="Arial"/>
                <w:b/>
                <w:iCs/>
              </w:rPr>
              <w:t>9</w:t>
            </w:r>
          </w:p>
        </w:tc>
        <w:tc>
          <w:tcPr>
            <w:tcW w:w="9319" w:type="dxa"/>
            <w:gridSpan w:val="3"/>
            <w:shd w:val="clear" w:color="auto" w:fill="D9E2F3" w:themeFill="accent1" w:themeFillTint="33"/>
          </w:tcPr>
          <w:p w14:paraId="59699BAD" w14:textId="324BE8B5" w:rsidR="00F54C71" w:rsidRDefault="00EC62C7" w:rsidP="00865E8C">
            <w:pPr>
              <w:spacing w:after="0" w:line="259" w:lineRule="auto"/>
              <w:contextualSpacing/>
              <w:rPr>
                <w:rFonts w:ascii="Arial" w:hAnsi="Arial" w:cs="Arial"/>
                <w:color w:val="17365D"/>
                <w:sz w:val="20"/>
                <w:szCs w:val="20"/>
              </w:rPr>
            </w:pPr>
            <w:r>
              <w:rPr>
                <w:rFonts w:ascii="Calibri" w:hAnsi="Calibri"/>
                <w:b/>
              </w:rPr>
              <w:t xml:space="preserve">Outline the Plan for the next three to five years for the Centre </w:t>
            </w:r>
            <w:r w:rsidR="00206356" w:rsidRPr="00865E8C">
              <w:rPr>
                <w:rFonts w:ascii="Calibri" w:hAnsi="Calibri"/>
                <w:b/>
                <w:i/>
              </w:rPr>
              <w:t>(</w:t>
            </w:r>
            <w:r w:rsidR="00865E8C">
              <w:rPr>
                <w:rFonts w:ascii="Calibri" w:hAnsi="Calibri"/>
                <w:b/>
                <w:i/>
              </w:rPr>
              <w:t>max 600 words</w:t>
            </w:r>
            <w:r w:rsidRPr="00865E8C">
              <w:rPr>
                <w:rFonts w:ascii="Calibri" w:hAnsi="Calibri"/>
                <w:b/>
                <w:i/>
              </w:rPr>
              <w:t>)</w:t>
            </w:r>
          </w:p>
        </w:tc>
      </w:tr>
      <w:tr w:rsidR="00F54C71" w14:paraId="41E46E01" w14:textId="77777777" w:rsidTr="00350050">
        <w:trPr>
          <w:trHeight w:val="1134"/>
        </w:trPr>
        <w:tc>
          <w:tcPr>
            <w:tcW w:w="534" w:type="dxa"/>
            <w:shd w:val="clear" w:color="auto" w:fill="1F3864" w:themeFill="accent1" w:themeFillShade="80"/>
          </w:tcPr>
          <w:p w14:paraId="2AF0D6BD" w14:textId="77777777" w:rsidR="00F54C71" w:rsidRDefault="00F54C71" w:rsidP="00F54C71">
            <w:pPr>
              <w:spacing w:after="0"/>
              <w:rPr>
                <w:rFonts w:ascii="Calibri" w:hAnsi="Calibri" w:cs="Arial"/>
                <w:b/>
                <w:iCs/>
              </w:rPr>
            </w:pPr>
          </w:p>
        </w:tc>
        <w:tc>
          <w:tcPr>
            <w:tcW w:w="9319" w:type="dxa"/>
            <w:gridSpan w:val="3"/>
            <w:shd w:val="clear" w:color="auto" w:fill="FFFFFF" w:themeFill="background1"/>
          </w:tcPr>
          <w:p w14:paraId="5303FA9D" w14:textId="0F2ADA29" w:rsidR="00EC62C7" w:rsidRPr="00EC62C7" w:rsidRDefault="00EC62C7" w:rsidP="00F54C71">
            <w:pPr>
              <w:spacing w:after="0" w:line="259" w:lineRule="auto"/>
              <w:contextualSpacing/>
              <w:rPr>
                <w:rFonts w:ascii="Calibri" w:hAnsi="Calibri"/>
                <w:bCs/>
                <w:i/>
                <w:color w:val="FF0000"/>
              </w:rPr>
            </w:pPr>
            <w:r w:rsidRPr="00EC62C7">
              <w:rPr>
                <w:rFonts w:ascii="Calibri" w:hAnsi="Calibri"/>
                <w:bCs/>
                <w:i/>
                <w:color w:val="FF0000"/>
              </w:rPr>
              <w:t>For Research Centre</w:t>
            </w:r>
            <w:r>
              <w:rPr>
                <w:rFonts w:ascii="Calibri" w:hAnsi="Calibri"/>
                <w:bCs/>
                <w:i/>
                <w:color w:val="FF0000"/>
              </w:rPr>
              <w:t>s include objectives</w:t>
            </w:r>
            <w:r w:rsidRPr="00EC62C7">
              <w:rPr>
                <w:rFonts w:ascii="Calibri" w:hAnsi="Calibri"/>
                <w:bCs/>
                <w:i/>
                <w:color w:val="FF0000"/>
              </w:rPr>
              <w:t xml:space="preserve"> and planned outputs, funding and collaboration ambitions.</w:t>
            </w:r>
          </w:p>
          <w:p w14:paraId="5AB24D06" w14:textId="77777777" w:rsidR="00EC62C7" w:rsidRPr="00EC62C7" w:rsidRDefault="00EC62C7" w:rsidP="00F54C71">
            <w:pPr>
              <w:spacing w:after="0" w:line="259" w:lineRule="auto"/>
              <w:contextualSpacing/>
              <w:rPr>
                <w:rFonts w:ascii="Calibri" w:hAnsi="Calibri"/>
                <w:bCs/>
                <w:i/>
                <w:color w:val="FF0000"/>
              </w:rPr>
            </w:pPr>
          </w:p>
          <w:p w14:paraId="466C3A97" w14:textId="623D2E46" w:rsidR="00EC62C7" w:rsidRPr="00EC62C7" w:rsidRDefault="00EC62C7" w:rsidP="00F54C71">
            <w:pPr>
              <w:spacing w:after="0" w:line="259" w:lineRule="auto"/>
              <w:contextualSpacing/>
              <w:rPr>
                <w:rFonts w:ascii="Calibri" w:hAnsi="Calibri"/>
                <w:bCs/>
                <w:i/>
                <w:color w:val="FF0000"/>
              </w:rPr>
            </w:pPr>
            <w:r w:rsidRPr="00EC62C7">
              <w:rPr>
                <w:rFonts w:ascii="Calibri" w:hAnsi="Calibri"/>
                <w:bCs/>
                <w:i/>
                <w:color w:val="FF0000"/>
              </w:rPr>
              <w:t>For CPD Centre</w:t>
            </w:r>
            <w:r>
              <w:rPr>
                <w:rFonts w:ascii="Calibri" w:hAnsi="Calibri"/>
                <w:bCs/>
                <w:i/>
                <w:color w:val="FF0000"/>
              </w:rPr>
              <w:t>s</w:t>
            </w:r>
            <w:r w:rsidRPr="00EC62C7">
              <w:rPr>
                <w:rFonts w:ascii="Calibri" w:hAnsi="Calibri"/>
                <w:bCs/>
                <w:i/>
                <w:color w:val="FF0000"/>
              </w:rPr>
              <w:t xml:space="preserve"> include objectives, planned programme(s), the target audiences(s) and the likely number of participants, and any other outputs.</w:t>
            </w:r>
          </w:p>
          <w:p w14:paraId="72F5A7C8" w14:textId="77777777" w:rsidR="00F54C71" w:rsidRDefault="00F54C71" w:rsidP="00F54C71">
            <w:pPr>
              <w:spacing w:after="0" w:line="259" w:lineRule="auto"/>
              <w:contextualSpacing/>
              <w:rPr>
                <w:rFonts w:ascii="Arial" w:hAnsi="Arial" w:cs="Arial"/>
                <w:color w:val="17365D"/>
                <w:sz w:val="20"/>
                <w:szCs w:val="20"/>
              </w:rPr>
            </w:pPr>
          </w:p>
          <w:p w14:paraId="746AD7C4" w14:textId="77777777" w:rsidR="003806F4" w:rsidRDefault="003806F4" w:rsidP="00F54C71">
            <w:pPr>
              <w:spacing w:after="0" w:line="259" w:lineRule="auto"/>
              <w:contextualSpacing/>
              <w:rPr>
                <w:rFonts w:ascii="Arial" w:hAnsi="Arial" w:cs="Arial"/>
                <w:color w:val="17365D"/>
                <w:sz w:val="20"/>
                <w:szCs w:val="20"/>
              </w:rPr>
            </w:pPr>
          </w:p>
        </w:tc>
      </w:tr>
      <w:tr w:rsidR="00F54C71" w14:paraId="2F09CB9A" w14:textId="77777777" w:rsidTr="00350050">
        <w:tc>
          <w:tcPr>
            <w:tcW w:w="534" w:type="dxa"/>
            <w:shd w:val="clear" w:color="auto" w:fill="1F3864" w:themeFill="accent1" w:themeFillShade="80"/>
          </w:tcPr>
          <w:p w14:paraId="7517A927" w14:textId="0541BFEB" w:rsidR="00F54C71" w:rsidRPr="00C2416F" w:rsidRDefault="003806F4" w:rsidP="00F54C71">
            <w:pPr>
              <w:spacing w:after="0"/>
              <w:rPr>
                <w:rFonts w:ascii="Calibri" w:hAnsi="Calibri" w:cs="Arial"/>
                <w:b/>
                <w:iCs/>
              </w:rPr>
            </w:pPr>
            <w:r>
              <w:rPr>
                <w:rFonts w:ascii="Calibri" w:hAnsi="Calibri" w:cs="Arial"/>
                <w:b/>
                <w:iCs/>
              </w:rPr>
              <w:t>10</w:t>
            </w:r>
          </w:p>
        </w:tc>
        <w:tc>
          <w:tcPr>
            <w:tcW w:w="9319" w:type="dxa"/>
            <w:gridSpan w:val="3"/>
            <w:shd w:val="clear" w:color="auto" w:fill="1F3864" w:themeFill="accent1" w:themeFillShade="80"/>
          </w:tcPr>
          <w:p w14:paraId="3DFEA8A2" w14:textId="77777777" w:rsidR="00F54C71" w:rsidRDefault="00F54C71" w:rsidP="00F54C71">
            <w:pPr>
              <w:spacing w:after="0"/>
              <w:rPr>
                <w:rFonts w:ascii="Calibri" w:hAnsi="Calibri" w:cs="Arial"/>
                <w:b/>
                <w:iCs/>
                <w:color w:val="FFFFFF" w:themeColor="background1"/>
              </w:rPr>
            </w:pPr>
            <w:r w:rsidRPr="00D41E31">
              <w:rPr>
                <w:rFonts w:ascii="Calibri" w:hAnsi="Calibri" w:cs="Arial"/>
                <w:b/>
                <w:iCs/>
                <w:color w:val="FFFFFF" w:themeColor="background1"/>
              </w:rPr>
              <w:t>Signatures</w:t>
            </w:r>
          </w:p>
          <w:p w14:paraId="17262FF0" w14:textId="007AD3E7" w:rsidR="00F54C71" w:rsidRPr="007D3F8D" w:rsidRDefault="00F54C71" w:rsidP="00EC62C7">
            <w:pPr>
              <w:spacing w:after="0"/>
              <w:jc w:val="both"/>
              <w:outlineLvl w:val="0"/>
              <w:rPr>
                <w:rFonts w:ascii="Calibri" w:hAnsi="Calibri"/>
                <w:sz w:val="18"/>
                <w:szCs w:val="18"/>
              </w:rPr>
            </w:pPr>
            <w:r w:rsidRPr="007D3F8D">
              <w:rPr>
                <w:rFonts w:ascii="Calibri" w:hAnsi="Calibri"/>
                <w:sz w:val="18"/>
                <w:szCs w:val="18"/>
              </w:rPr>
              <w:t>By signing this form, you are confirming that the above</w:t>
            </w:r>
            <w:r w:rsidR="00EC62C7">
              <w:rPr>
                <w:rFonts w:ascii="Calibri" w:hAnsi="Calibri"/>
                <w:sz w:val="18"/>
                <w:szCs w:val="18"/>
              </w:rPr>
              <w:t xml:space="preserve"> form</w:t>
            </w:r>
            <w:r w:rsidRPr="007D3F8D">
              <w:rPr>
                <w:rFonts w:ascii="Calibri" w:hAnsi="Calibri"/>
                <w:sz w:val="18"/>
                <w:szCs w:val="18"/>
              </w:rPr>
              <w:t xml:space="preserve"> has been reviewed and is supported by the appropriate Head of School and the College </w:t>
            </w:r>
            <w:r w:rsidRPr="007D3F8D">
              <w:rPr>
                <w:rFonts w:ascii="Calibri" w:hAnsi="Calibri" w:cs="Calibri"/>
                <w:sz w:val="18"/>
                <w:szCs w:val="18"/>
              </w:rPr>
              <w:t>Principal.</w:t>
            </w:r>
          </w:p>
        </w:tc>
      </w:tr>
      <w:tr w:rsidR="00F54C71" w14:paraId="0E1B05A3" w14:textId="77777777" w:rsidTr="00350050">
        <w:tc>
          <w:tcPr>
            <w:tcW w:w="534" w:type="dxa"/>
            <w:shd w:val="clear" w:color="auto" w:fill="1F3864" w:themeFill="accent1" w:themeFillShade="80"/>
          </w:tcPr>
          <w:p w14:paraId="38991713" w14:textId="6D981C53" w:rsidR="00F54C71" w:rsidRPr="00C2416F" w:rsidRDefault="00F54C71" w:rsidP="00F54C71">
            <w:pPr>
              <w:spacing w:after="0"/>
              <w:rPr>
                <w:rFonts w:ascii="Calibri" w:hAnsi="Calibri"/>
                <w:b/>
              </w:rPr>
            </w:pPr>
          </w:p>
        </w:tc>
        <w:tc>
          <w:tcPr>
            <w:tcW w:w="3260" w:type="dxa"/>
            <w:shd w:val="clear" w:color="auto" w:fill="D9E2F3" w:themeFill="accent1" w:themeFillTint="33"/>
          </w:tcPr>
          <w:p w14:paraId="19F6F400" w14:textId="49730548" w:rsidR="00F54C71" w:rsidRDefault="00F54C71" w:rsidP="00F54C71">
            <w:pPr>
              <w:spacing w:after="0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Centre Director</w:t>
            </w:r>
          </w:p>
          <w:p w14:paraId="25D49C61" w14:textId="5AD434B5" w:rsidR="00F54C71" w:rsidRPr="003868EF" w:rsidRDefault="00F54C71" w:rsidP="00F54C71">
            <w:pPr>
              <w:spacing w:after="0"/>
              <w:rPr>
                <w:rFonts w:ascii="Calibri" w:hAnsi="Calibri"/>
                <w:b/>
              </w:rPr>
            </w:pPr>
          </w:p>
        </w:tc>
        <w:tc>
          <w:tcPr>
            <w:tcW w:w="6059" w:type="dxa"/>
            <w:gridSpan w:val="2"/>
          </w:tcPr>
          <w:p w14:paraId="687FE903" w14:textId="62502CCD" w:rsidR="00F54C71" w:rsidRPr="00C2416F" w:rsidRDefault="00F54C71" w:rsidP="00F54C71">
            <w:pPr>
              <w:spacing w:after="0"/>
              <w:rPr>
                <w:rFonts w:ascii="Calibri" w:hAnsi="Calibri"/>
                <w:bCs/>
              </w:rPr>
            </w:pPr>
          </w:p>
        </w:tc>
      </w:tr>
      <w:tr w:rsidR="00F54C71" w14:paraId="607A9A0A" w14:textId="77777777" w:rsidTr="00350050">
        <w:tc>
          <w:tcPr>
            <w:tcW w:w="534" w:type="dxa"/>
            <w:shd w:val="clear" w:color="auto" w:fill="1F3864" w:themeFill="accent1" w:themeFillShade="80"/>
          </w:tcPr>
          <w:p w14:paraId="4A2E9A46" w14:textId="77777777" w:rsidR="00F54C71" w:rsidRPr="00C2416F" w:rsidRDefault="00F54C71" w:rsidP="00F54C71">
            <w:pPr>
              <w:spacing w:after="0"/>
              <w:rPr>
                <w:rFonts w:ascii="Calibri" w:hAnsi="Calibri"/>
                <w:b/>
              </w:rPr>
            </w:pPr>
          </w:p>
        </w:tc>
        <w:tc>
          <w:tcPr>
            <w:tcW w:w="3260" w:type="dxa"/>
            <w:shd w:val="clear" w:color="auto" w:fill="D9E2F3" w:themeFill="accent1" w:themeFillTint="33"/>
          </w:tcPr>
          <w:p w14:paraId="78E13AE1" w14:textId="5A746B17" w:rsidR="00F54C71" w:rsidRDefault="00F54C71" w:rsidP="00F54C71">
            <w:pPr>
              <w:spacing w:after="0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Head of School</w:t>
            </w:r>
          </w:p>
        </w:tc>
        <w:tc>
          <w:tcPr>
            <w:tcW w:w="6059" w:type="dxa"/>
            <w:gridSpan w:val="2"/>
          </w:tcPr>
          <w:p w14:paraId="306E996D" w14:textId="786A20E0" w:rsidR="00F54C71" w:rsidRDefault="00F54C71" w:rsidP="00F54C71">
            <w:pPr>
              <w:spacing w:after="0"/>
              <w:rPr>
                <w:rFonts w:ascii="Calibri" w:hAnsi="Calibri"/>
                <w:bCs/>
              </w:rPr>
            </w:pPr>
          </w:p>
          <w:p w14:paraId="739CC691" w14:textId="77777777" w:rsidR="00F54C71" w:rsidRPr="00C2416F" w:rsidRDefault="00F54C71" w:rsidP="00F54C71">
            <w:pPr>
              <w:spacing w:after="0"/>
              <w:rPr>
                <w:rFonts w:ascii="Calibri" w:hAnsi="Calibri"/>
                <w:bCs/>
              </w:rPr>
            </w:pPr>
          </w:p>
        </w:tc>
      </w:tr>
      <w:tr w:rsidR="00F54C71" w14:paraId="4DAA8BB0" w14:textId="77777777" w:rsidTr="00350050">
        <w:tc>
          <w:tcPr>
            <w:tcW w:w="534" w:type="dxa"/>
            <w:shd w:val="clear" w:color="auto" w:fill="1F3864" w:themeFill="accent1" w:themeFillShade="80"/>
          </w:tcPr>
          <w:p w14:paraId="4F347593" w14:textId="1A1DFFAA" w:rsidR="00F54C71" w:rsidRPr="00C2416F" w:rsidRDefault="00F54C71" w:rsidP="00F54C71">
            <w:pPr>
              <w:spacing w:after="0"/>
              <w:rPr>
                <w:rFonts w:ascii="Calibri" w:hAnsi="Calibri"/>
                <w:b/>
              </w:rPr>
            </w:pPr>
          </w:p>
        </w:tc>
        <w:tc>
          <w:tcPr>
            <w:tcW w:w="3260" w:type="dxa"/>
            <w:shd w:val="clear" w:color="auto" w:fill="D9E2F3" w:themeFill="accent1" w:themeFillTint="33"/>
          </w:tcPr>
          <w:p w14:paraId="2A8F59ED" w14:textId="45F07288" w:rsidR="00F54C71" w:rsidRPr="003868EF" w:rsidRDefault="00F54C71" w:rsidP="00F54C71">
            <w:pPr>
              <w:spacing w:after="0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College Principal</w:t>
            </w:r>
          </w:p>
        </w:tc>
        <w:tc>
          <w:tcPr>
            <w:tcW w:w="6059" w:type="dxa"/>
            <w:gridSpan w:val="2"/>
          </w:tcPr>
          <w:p w14:paraId="1E00B4A1" w14:textId="77777777" w:rsidR="00F54C71" w:rsidRDefault="00F54C71" w:rsidP="00F54C71">
            <w:pPr>
              <w:spacing w:after="0"/>
              <w:rPr>
                <w:rFonts w:ascii="Calibri" w:hAnsi="Calibri"/>
                <w:bCs/>
                <w:i/>
                <w:iCs/>
                <w:sz w:val="20"/>
                <w:szCs w:val="20"/>
              </w:rPr>
            </w:pPr>
          </w:p>
          <w:p w14:paraId="5879A48D" w14:textId="53B99D3E" w:rsidR="00F54C71" w:rsidRPr="00C2416F" w:rsidRDefault="00F54C71" w:rsidP="00F54C71">
            <w:pPr>
              <w:spacing w:after="0"/>
              <w:rPr>
                <w:rFonts w:ascii="Calibri" w:hAnsi="Calibri"/>
                <w:bCs/>
                <w:i/>
                <w:iCs/>
                <w:sz w:val="20"/>
                <w:szCs w:val="20"/>
              </w:rPr>
            </w:pPr>
          </w:p>
        </w:tc>
      </w:tr>
      <w:tr w:rsidR="0055515C" w14:paraId="628F12EE" w14:textId="77777777" w:rsidTr="00350050">
        <w:tc>
          <w:tcPr>
            <w:tcW w:w="534" w:type="dxa"/>
            <w:shd w:val="clear" w:color="auto" w:fill="1F3864" w:themeFill="accent1" w:themeFillShade="80"/>
          </w:tcPr>
          <w:p w14:paraId="1932D945" w14:textId="77777777" w:rsidR="0055515C" w:rsidRPr="00C2416F" w:rsidRDefault="0055515C" w:rsidP="00F54C71">
            <w:pPr>
              <w:spacing w:after="0"/>
              <w:rPr>
                <w:rFonts w:ascii="Calibri" w:hAnsi="Calibri"/>
                <w:b/>
              </w:rPr>
            </w:pPr>
          </w:p>
        </w:tc>
        <w:tc>
          <w:tcPr>
            <w:tcW w:w="3260" w:type="dxa"/>
            <w:shd w:val="clear" w:color="auto" w:fill="D9E2F3" w:themeFill="accent1" w:themeFillTint="33"/>
          </w:tcPr>
          <w:p w14:paraId="67BC958A" w14:textId="77777777" w:rsidR="0055515C" w:rsidRDefault="0055515C" w:rsidP="00F54C71">
            <w:pPr>
              <w:spacing w:after="0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 xml:space="preserve">Date: </w:t>
            </w:r>
          </w:p>
          <w:p w14:paraId="4EC5DC2B" w14:textId="0AE75535" w:rsidR="0055515C" w:rsidRDefault="0055515C" w:rsidP="00F54C71">
            <w:pPr>
              <w:spacing w:after="0"/>
              <w:rPr>
                <w:rFonts w:ascii="Calibri" w:hAnsi="Calibri"/>
                <w:b/>
              </w:rPr>
            </w:pPr>
          </w:p>
        </w:tc>
        <w:tc>
          <w:tcPr>
            <w:tcW w:w="6059" w:type="dxa"/>
            <w:gridSpan w:val="2"/>
            <w:shd w:val="clear" w:color="auto" w:fill="auto"/>
          </w:tcPr>
          <w:p w14:paraId="179C4EFE" w14:textId="701F027C" w:rsidR="0055515C" w:rsidRDefault="0055515C" w:rsidP="00F54C71">
            <w:pPr>
              <w:spacing w:after="0"/>
              <w:rPr>
                <w:rFonts w:ascii="Calibri" w:hAnsi="Calibri"/>
                <w:bCs/>
                <w:i/>
                <w:iCs/>
                <w:sz w:val="20"/>
                <w:szCs w:val="20"/>
              </w:rPr>
            </w:pPr>
          </w:p>
        </w:tc>
      </w:tr>
    </w:tbl>
    <w:bookmarkEnd w:id="0"/>
    <w:p w14:paraId="1C49D7D7" w14:textId="11EFB366" w:rsidR="003806F4" w:rsidRDefault="003806F4" w:rsidP="00BF2155">
      <w:pPr>
        <w:rPr>
          <w:rFonts w:ascii="Calibri" w:hAnsi="Calibri"/>
        </w:rPr>
      </w:pPr>
      <w:r w:rsidRPr="003806F4">
        <w:rPr>
          <w:rFonts w:ascii="Calibri" w:hAnsi="Calibri"/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FC3F811" wp14:editId="457F4C55">
                <wp:simplePos x="0" y="0"/>
                <wp:positionH relativeFrom="margin">
                  <wp:align>left</wp:align>
                </wp:positionH>
                <wp:positionV relativeFrom="paragraph">
                  <wp:posOffset>78105</wp:posOffset>
                </wp:positionV>
                <wp:extent cx="6251575" cy="1403985"/>
                <wp:effectExtent l="0" t="0" r="15875" b="19685"/>
                <wp:wrapNone/>
                <wp:docPr id="307" name="Text Box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5157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C28230E" w14:textId="2900AF82" w:rsidR="003806F4" w:rsidRDefault="003806F4">
                            <w:pPr>
                              <w:rPr>
                                <w:rFonts w:ascii="Calibri" w:hAnsi="Calibri"/>
                              </w:rPr>
                            </w:pPr>
                            <w:r w:rsidRPr="00EC62C7">
                              <w:rPr>
                                <w:rFonts w:ascii="Calibri" w:hAnsi="Calibri"/>
                                <w:u w:val="single"/>
                              </w:rPr>
                              <w:t>Please append</w:t>
                            </w:r>
                            <w:r w:rsidR="0049204A">
                              <w:rPr>
                                <w:rFonts w:ascii="Calibri" w:hAnsi="Calibri"/>
                                <w:u w:val="single"/>
                              </w:rPr>
                              <w:t xml:space="preserve"> </w:t>
                            </w:r>
                            <w:r w:rsidRPr="00EC62C7">
                              <w:rPr>
                                <w:rFonts w:ascii="Calibri" w:hAnsi="Calibri"/>
                                <w:u w:val="single"/>
                              </w:rPr>
                              <w:t xml:space="preserve">to this </w:t>
                            </w:r>
                            <w:r w:rsidR="00EC62C7" w:rsidRPr="00EC62C7">
                              <w:rPr>
                                <w:rFonts w:ascii="Calibri" w:hAnsi="Calibri"/>
                                <w:u w:val="single"/>
                              </w:rPr>
                              <w:t>review</w:t>
                            </w:r>
                            <w:r w:rsidRPr="00EC62C7">
                              <w:rPr>
                                <w:rFonts w:ascii="Calibri" w:hAnsi="Calibri"/>
                                <w:u w:val="single"/>
                              </w:rPr>
                              <w:t xml:space="preserve"> form:</w:t>
                            </w:r>
                            <w:r w:rsidR="00EC62C7" w:rsidRPr="00EC62C7">
                              <w:rPr>
                                <w:rFonts w:ascii="Calibri" w:hAnsi="Calibri"/>
                                <w:u w:val="single"/>
                              </w:rPr>
                              <w:t xml:space="preserve"> </w:t>
                            </w:r>
                            <w:r w:rsidR="0049204A" w:rsidRPr="0049204A">
                              <w:rPr>
                                <w:b/>
                              </w:rPr>
                              <w:t>a</w:t>
                            </w:r>
                            <w:r w:rsidR="00EC62C7" w:rsidRPr="0049204A">
                              <w:rPr>
                                <w:b/>
                              </w:rPr>
                              <w:t xml:space="preserve"> list</w:t>
                            </w:r>
                            <w:r w:rsidR="00EC62C7">
                              <w:t xml:space="preserve"> of </w:t>
                            </w:r>
                            <w:r w:rsidR="00863909">
                              <w:t xml:space="preserve">representative </w:t>
                            </w:r>
                            <w:r w:rsidR="00EC62C7">
                              <w:t xml:space="preserve">outputs of the Centre since its establishment or last Review Report (e.g. </w:t>
                            </w:r>
                            <w:r w:rsidR="0049204A" w:rsidRPr="0079702B">
                              <w:rPr>
                                <w:b/>
                              </w:rPr>
                              <w:t>list</w:t>
                            </w:r>
                            <w:r w:rsidR="0049204A">
                              <w:t xml:space="preserve"> of </w:t>
                            </w:r>
                            <w:r w:rsidR="00863909">
                              <w:t xml:space="preserve">sample </w:t>
                            </w:r>
                            <w:r w:rsidR="00EC62C7">
                              <w:t xml:space="preserve">publications, presentations, </w:t>
                            </w:r>
                            <w:r w:rsidR="004065A4">
                              <w:t xml:space="preserve">conferences, seminars, </w:t>
                            </w:r>
                            <w:r w:rsidR="00EC62C7">
                              <w:t>contributions to policy, courses taught, consultancy provided, etc.</w:t>
                            </w:r>
                            <w:r w:rsidR="00863909">
                              <w:t xml:space="preserve"> directly linked to the Centre activities</w:t>
                            </w:r>
                            <w:r w:rsidR="00EC62C7">
                              <w:t>)</w:t>
                            </w:r>
                            <w:r w:rsidR="002A57FC">
                              <w:t xml:space="preserve">. </w:t>
                            </w:r>
                            <w:r w:rsidR="00770FCF">
                              <w:t>C</w:t>
                            </w:r>
                            <w:r w:rsidR="0056699D">
                              <w:t>learly state how the</w:t>
                            </w:r>
                            <w:r w:rsidR="00332941">
                              <w:t xml:space="preserve"> outputs listed </w:t>
                            </w:r>
                            <w:r w:rsidR="0056699D">
                              <w:t>contribute to the added value of the C</w:t>
                            </w:r>
                            <w:r w:rsidR="00770FCF">
                              <w:t>e</w:t>
                            </w:r>
                            <w:r w:rsidR="0056699D">
                              <w:t>ntre</w:t>
                            </w:r>
                            <w:r w:rsidR="00770FCF">
                              <w:t xml:space="preserve">, and highlight </w:t>
                            </w:r>
                            <w:r w:rsidR="00CE51CC">
                              <w:t xml:space="preserve">8-12 </w:t>
                            </w:r>
                            <w:r w:rsidR="00483727">
                              <w:t>examples of collaborative activities/publications enabled by the Centre. Furthermore, p</w:t>
                            </w:r>
                            <w:r w:rsidR="002A57FC">
                              <w:t xml:space="preserve">lease highlight </w:t>
                            </w:r>
                            <w:r w:rsidR="0075164F">
                              <w:t>a small number of specific examples that support the rationale for the Centre</w:t>
                            </w:r>
                            <w:r w:rsidR="00CF3F95">
                              <w:t>.</w:t>
                            </w:r>
                            <w:r w:rsidR="00E44728">
                              <w:t xml:space="preserve"> </w:t>
                            </w:r>
                          </w:p>
                          <w:p w14:paraId="2B14B6FA" w14:textId="3B51B1E6" w:rsidR="003806F4" w:rsidRDefault="003806F4">
                            <w:r>
                              <w:rPr>
                                <w:rFonts w:ascii="Calibri" w:hAnsi="Calibri"/>
                              </w:rPr>
                              <w:t>Please submit the form to</w:t>
                            </w:r>
                            <w:r w:rsidRPr="00BD0D07">
                              <w:rPr>
                                <w:rFonts w:ascii="Calibri" w:hAnsi="Calibri"/>
                              </w:rPr>
                              <w:t xml:space="preserve"> the University Secretariat at </w:t>
                            </w:r>
                            <w:hyperlink r:id="rId13" w:history="1">
                              <w:r w:rsidRPr="00BD0D07">
                                <w:rPr>
                                  <w:rStyle w:val="Hyperlink"/>
                                  <w:rFonts w:ascii="Calibri" w:hAnsi="Calibri"/>
                                </w:rPr>
                                <w:t>univsec@ucd.ie</w:t>
                              </w:r>
                            </w:hyperlink>
                            <w:r>
                              <w:rPr>
                                <w:rFonts w:ascii="Calibri" w:hAnsi="Calibri"/>
                              </w:rPr>
                              <w:t xml:space="preserve"> for </w:t>
                            </w:r>
                            <w:r w:rsidRPr="00BD0D07">
                              <w:rPr>
                                <w:rFonts w:ascii="Calibri" w:hAnsi="Calibri"/>
                              </w:rPr>
                              <w:t xml:space="preserve">consideration by the Academic Council Committee </w:t>
                            </w:r>
                            <w:r w:rsidR="00640907">
                              <w:rPr>
                                <w:rFonts w:ascii="Calibri" w:hAnsi="Calibri"/>
                              </w:rPr>
                              <w:t>on</w:t>
                            </w:r>
                            <w:r w:rsidR="00640907" w:rsidRPr="00BD0D07">
                              <w:rPr>
                                <w:rFonts w:ascii="Calibri" w:hAnsi="Calibri"/>
                              </w:rPr>
                              <w:t xml:space="preserve"> </w:t>
                            </w:r>
                            <w:r w:rsidRPr="00BD0D07">
                              <w:rPr>
                                <w:rFonts w:ascii="Calibri" w:hAnsi="Calibri"/>
                              </w:rPr>
                              <w:t>Academic Centres (ACCAC)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0FC3F811" id="_x0000_t202" coordsize="21600,21600" o:spt="202" path="m,l,21600r21600,l21600,xe">
                <v:stroke joinstyle="miter"/>
                <v:path gradientshapeok="t" o:connecttype="rect"/>
              </v:shapetype>
              <v:shape id="Text Box 307" o:spid="_x0000_s1026" type="#_x0000_t202" style="position:absolute;margin-left:0;margin-top:6.15pt;width:492.25pt;height:110.55pt;z-index:251658240;visibility:visible;mso-wrap-style:square;mso-width-percent:0;mso-height-percent:20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">
                <v:textbox style="mso-fit-shape-to-text:t">
                  <w:txbxContent>
                    <w:p w14:paraId="3C28230E" w14:textId="2900AF82" w:rsidR="003806F4" w:rsidRDefault="003806F4">
                      <w:pPr>
                        <w:rPr>
                          <w:rFonts w:ascii="Calibri" w:hAnsi="Calibri"/>
                        </w:rPr>
                      </w:pPr>
                      <w:r w:rsidRPr="00EC62C7">
                        <w:rPr>
                          <w:rFonts w:ascii="Calibri" w:hAnsi="Calibri"/>
                          <w:u w:val="single"/>
                        </w:rPr>
                        <w:t>Please append</w:t>
                      </w:r>
                      <w:r w:rsidR="0049204A">
                        <w:rPr>
                          <w:rFonts w:ascii="Calibri" w:hAnsi="Calibri"/>
                          <w:u w:val="single"/>
                        </w:rPr>
                        <w:t xml:space="preserve"> </w:t>
                      </w:r>
                      <w:r w:rsidRPr="00EC62C7">
                        <w:rPr>
                          <w:rFonts w:ascii="Calibri" w:hAnsi="Calibri"/>
                          <w:u w:val="single"/>
                        </w:rPr>
                        <w:t xml:space="preserve">to this </w:t>
                      </w:r>
                      <w:r w:rsidR="00EC62C7" w:rsidRPr="00EC62C7">
                        <w:rPr>
                          <w:rFonts w:ascii="Calibri" w:hAnsi="Calibri"/>
                          <w:u w:val="single"/>
                        </w:rPr>
                        <w:t>review</w:t>
                      </w:r>
                      <w:r w:rsidRPr="00EC62C7">
                        <w:rPr>
                          <w:rFonts w:ascii="Calibri" w:hAnsi="Calibri"/>
                          <w:u w:val="single"/>
                        </w:rPr>
                        <w:t xml:space="preserve"> form:</w:t>
                      </w:r>
                      <w:r w:rsidR="00EC62C7" w:rsidRPr="00EC62C7">
                        <w:rPr>
                          <w:rFonts w:ascii="Calibri" w:hAnsi="Calibri"/>
                          <w:u w:val="single"/>
                        </w:rPr>
                        <w:t xml:space="preserve"> </w:t>
                      </w:r>
                      <w:r w:rsidR="0049204A" w:rsidRPr="0049204A">
                        <w:rPr>
                          <w:b/>
                        </w:rPr>
                        <w:t>a</w:t>
                      </w:r>
                      <w:r w:rsidR="00EC62C7" w:rsidRPr="0049204A">
                        <w:rPr>
                          <w:b/>
                        </w:rPr>
                        <w:t xml:space="preserve"> list</w:t>
                      </w:r>
                      <w:r w:rsidR="00EC62C7">
                        <w:t xml:space="preserve"> of </w:t>
                      </w:r>
                      <w:r w:rsidR="00863909">
                        <w:t xml:space="preserve">representative </w:t>
                      </w:r>
                      <w:r w:rsidR="00EC62C7">
                        <w:t xml:space="preserve">outputs of the Centre since its establishment or last Review Report (e.g. </w:t>
                      </w:r>
                      <w:r w:rsidR="0049204A" w:rsidRPr="0079702B">
                        <w:rPr>
                          <w:b/>
                        </w:rPr>
                        <w:t>list</w:t>
                      </w:r>
                      <w:r w:rsidR="0049204A">
                        <w:t xml:space="preserve"> of </w:t>
                      </w:r>
                      <w:r w:rsidR="00863909">
                        <w:t xml:space="preserve">sample </w:t>
                      </w:r>
                      <w:r w:rsidR="00EC62C7">
                        <w:t xml:space="preserve">publications, presentations, </w:t>
                      </w:r>
                      <w:r w:rsidR="004065A4">
                        <w:t xml:space="preserve">conferences, seminars, </w:t>
                      </w:r>
                      <w:r w:rsidR="00EC62C7">
                        <w:t>contributions to policy, courses taught, consultancy provided, etc.</w:t>
                      </w:r>
                      <w:r w:rsidR="00863909">
                        <w:t xml:space="preserve"> directly linked to the Centre activities</w:t>
                      </w:r>
                      <w:r w:rsidR="00EC62C7">
                        <w:t>)</w:t>
                      </w:r>
                      <w:r w:rsidR="002A57FC">
                        <w:t xml:space="preserve">. </w:t>
                      </w:r>
                      <w:r w:rsidR="00770FCF">
                        <w:t>C</w:t>
                      </w:r>
                      <w:r w:rsidR="0056699D">
                        <w:t>learly state how the</w:t>
                      </w:r>
                      <w:r w:rsidR="00332941">
                        <w:t xml:space="preserve"> outputs listed </w:t>
                      </w:r>
                      <w:r w:rsidR="0056699D">
                        <w:t>contribute to the added value of the C</w:t>
                      </w:r>
                      <w:r w:rsidR="00770FCF">
                        <w:t>e</w:t>
                      </w:r>
                      <w:r w:rsidR="0056699D">
                        <w:t>ntre</w:t>
                      </w:r>
                      <w:r w:rsidR="00770FCF">
                        <w:t xml:space="preserve">, and highlight </w:t>
                      </w:r>
                      <w:r w:rsidR="00CE51CC">
                        <w:t xml:space="preserve">8-12 </w:t>
                      </w:r>
                      <w:r w:rsidR="00483727">
                        <w:t>examples of collaborative activities/publications enabled by the Centre. Furthermore, p</w:t>
                      </w:r>
                      <w:r w:rsidR="002A57FC">
                        <w:t xml:space="preserve">lease highlight </w:t>
                      </w:r>
                      <w:r w:rsidR="0075164F">
                        <w:t>a small number of specific examples that support the rationale for the Centre</w:t>
                      </w:r>
                      <w:r w:rsidR="00CF3F95">
                        <w:t>.</w:t>
                      </w:r>
                      <w:r w:rsidR="00E44728">
                        <w:t xml:space="preserve"> </w:t>
                      </w:r>
                    </w:p>
                    <w:p w14:paraId="2B14B6FA" w14:textId="3B51B1E6" w:rsidR="003806F4" w:rsidRDefault="003806F4">
                      <w:r>
                        <w:rPr>
                          <w:rFonts w:ascii="Calibri" w:hAnsi="Calibri"/>
                        </w:rPr>
                        <w:t>Please submit the form to</w:t>
                      </w:r>
                      <w:r w:rsidRPr="00BD0D07">
                        <w:rPr>
                          <w:rFonts w:ascii="Calibri" w:hAnsi="Calibri"/>
                        </w:rPr>
                        <w:t xml:space="preserve"> the University Secretariat at </w:t>
                      </w:r>
                      <w:hyperlink r:id="rId14" w:history="1">
                        <w:r w:rsidRPr="00BD0D07">
                          <w:rPr>
                            <w:rStyle w:val="Hyperlink"/>
                            <w:rFonts w:ascii="Calibri" w:hAnsi="Calibri"/>
                          </w:rPr>
                          <w:t>univsec@ucd.ie</w:t>
                        </w:r>
                      </w:hyperlink>
                      <w:r>
                        <w:rPr>
                          <w:rFonts w:ascii="Calibri" w:hAnsi="Calibri"/>
                        </w:rPr>
                        <w:t xml:space="preserve"> for </w:t>
                      </w:r>
                      <w:r w:rsidRPr="00BD0D07">
                        <w:rPr>
                          <w:rFonts w:ascii="Calibri" w:hAnsi="Calibri"/>
                        </w:rPr>
                        <w:t xml:space="preserve">consideration by the Academic Council Committee </w:t>
                      </w:r>
                      <w:r w:rsidR="00640907">
                        <w:rPr>
                          <w:rFonts w:ascii="Calibri" w:hAnsi="Calibri"/>
                        </w:rPr>
                        <w:t>on</w:t>
                      </w:r>
                      <w:r w:rsidR="00640907" w:rsidRPr="00BD0D07">
                        <w:rPr>
                          <w:rFonts w:ascii="Calibri" w:hAnsi="Calibri"/>
                        </w:rPr>
                        <w:t xml:space="preserve"> </w:t>
                      </w:r>
                      <w:r w:rsidRPr="00BD0D07">
                        <w:rPr>
                          <w:rFonts w:ascii="Calibri" w:hAnsi="Calibri"/>
                        </w:rPr>
                        <w:t>Academic Centres (ACCAC)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9D52D36" w14:textId="3A8C897F" w:rsidR="00BF2155" w:rsidRDefault="00BF2155" w:rsidP="00BF2155">
      <w:r w:rsidRPr="00BD0D07">
        <w:rPr>
          <w:rFonts w:ascii="Calibri" w:hAnsi="Calibri"/>
        </w:rPr>
        <w:t>.</w:t>
      </w:r>
    </w:p>
    <w:sectPr w:rsidR="00BF2155" w:rsidSect="00FD7571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6" w:h="16838"/>
      <w:pgMar w:top="851" w:right="1276" w:bottom="1440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FD7502" w14:textId="77777777" w:rsidR="00FC46AD" w:rsidRDefault="00FC46AD" w:rsidP="00BD0D07">
      <w:pPr>
        <w:spacing w:after="0" w:line="240" w:lineRule="auto"/>
      </w:pPr>
      <w:r>
        <w:separator/>
      </w:r>
    </w:p>
  </w:endnote>
  <w:endnote w:type="continuationSeparator" w:id="0">
    <w:p w14:paraId="213CFF5E" w14:textId="77777777" w:rsidR="00FC46AD" w:rsidRDefault="00FC46AD" w:rsidP="00BD0D07">
      <w:pPr>
        <w:spacing w:after="0" w:line="240" w:lineRule="auto"/>
      </w:pPr>
      <w:r>
        <w:continuationSeparator/>
      </w:r>
    </w:p>
  </w:endnote>
  <w:endnote w:type="continuationNotice" w:id="1">
    <w:p w14:paraId="53975CDC" w14:textId="77777777" w:rsidR="00FC46AD" w:rsidRDefault="00FC46A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943288" w14:textId="77777777" w:rsidR="00BF2155" w:rsidRDefault="00BF215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45500985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4791152" w14:textId="0214022A" w:rsidR="00AC4E3C" w:rsidRDefault="00AC4E3C">
        <w:pPr>
          <w:pStyle w:val="Footer"/>
          <w:jc w:val="center"/>
        </w:pPr>
        <w:r w:rsidRPr="00AC4E3C">
          <w:rPr>
            <w:sz w:val="18"/>
            <w:szCs w:val="18"/>
          </w:rPr>
          <w:fldChar w:fldCharType="begin"/>
        </w:r>
        <w:r w:rsidRPr="00AC4E3C">
          <w:rPr>
            <w:sz w:val="18"/>
            <w:szCs w:val="18"/>
          </w:rPr>
          <w:instrText xml:space="preserve"> PAGE   \* MERGEFORMAT </w:instrText>
        </w:r>
        <w:r w:rsidRPr="00AC4E3C">
          <w:rPr>
            <w:sz w:val="18"/>
            <w:szCs w:val="18"/>
          </w:rPr>
          <w:fldChar w:fldCharType="separate"/>
        </w:r>
        <w:r w:rsidR="00CD672D">
          <w:rPr>
            <w:noProof/>
            <w:sz w:val="18"/>
            <w:szCs w:val="18"/>
          </w:rPr>
          <w:t>1</w:t>
        </w:r>
        <w:r w:rsidRPr="00AC4E3C">
          <w:rPr>
            <w:noProof/>
            <w:sz w:val="18"/>
            <w:szCs w:val="18"/>
          </w:rPr>
          <w:fldChar w:fldCharType="end"/>
        </w:r>
      </w:p>
    </w:sdtContent>
  </w:sdt>
  <w:p w14:paraId="7533B94A" w14:textId="77777777" w:rsidR="00AC4E3C" w:rsidRDefault="00AC4E3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DCFB9A" w14:textId="77777777" w:rsidR="00BF2155" w:rsidRDefault="00BF215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DF53B2" w14:textId="77777777" w:rsidR="00FC46AD" w:rsidRDefault="00FC46AD" w:rsidP="00BD0D07">
      <w:pPr>
        <w:spacing w:after="0" w:line="240" w:lineRule="auto"/>
      </w:pPr>
      <w:r>
        <w:separator/>
      </w:r>
    </w:p>
  </w:footnote>
  <w:footnote w:type="continuationSeparator" w:id="0">
    <w:p w14:paraId="272AA021" w14:textId="77777777" w:rsidR="00FC46AD" w:rsidRDefault="00FC46AD" w:rsidP="00BD0D07">
      <w:pPr>
        <w:spacing w:after="0" w:line="240" w:lineRule="auto"/>
      </w:pPr>
      <w:r>
        <w:continuationSeparator/>
      </w:r>
    </w:p>
  </w:footnote>
  <w:footnote w:type="continuationNotice" w:id="1">
    <w:p w14:paraId="27F37406" w14:textId="77777777" w:rsidR="00FC46AD" w:rsidRDefault="00FC46AD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28215C" w14:textId="77777777" w:rsidR="00BF2155" w:rsidRDefault="00BF215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5BBEEA" w14:textId="77777777" w:rsidR="00BF2155" w:rsidRDefault="00BF215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1054FC" w14:textId="77777777" w:rsidR="00BF2155" w:rsidRDefault="00BF215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154B15"/>
    <w:multiLevelType w:val="hybridMultilevel"/>
    <w:tmpl w:val="528C5900"/>
    <w:lvl w:ilvl="0" w:tplc="702E0AD8">
      <w:start w:val="1"/>
      <w:numFmt w:val="lowerLetter"/>
      <w:lvlText w:val="%1)"/>
      <w:lvlJc w:val="left"/>
      <w:pPr>
        <w:ind w:left="720" w:hanging="360"/>
      </w:pPr>
      <w:rPr>
        <w:rFonts w:cs="Arial" w:hint="default"/>
        <w:b/>
        <w:sz w:val="18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C47AA6"/>
    <w:multiLevelType w:val="hybridMultilevel"/>
    <w:tmpl w:val="1C94C202"/>
    <w:lvl w:ilvl="0" w:tplc="1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041430D"/>
    <w:multiLevelType w:val="multilevel"/>
    <w:tmpl w:val="A2981FD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5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" w15:restartNumberingAfterBreak="0">
    <w:nsid w:val="5BF80130"/>
    <w:multiLevelType w:val="multilevel"/>
    <w:tmpl w:val="CBA2C2A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92" w:hanging="432"/>
      </w:pPr>
      <w:rPr>
        <w:rFonts w:hint="default"/>
        <w:b w:val="0"/>
        <w:sz w:val="20"/>
      </w:rPr>
    </w:lvl>
    <w:lvl w:ilvl="2">
      <w:start w:val="1"/>
      <w:numFmt w:val="bullet"/>
      <w:lvlText w:val="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ind w:left="1728" w:hanging="648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721B3BDC"/>
    <w:multiLevelType w:val="hybridMultilevel"/>
    <w:tmpl w:val="726888FC"/>
    <w:lvl w:ilvl="0" w:tplc="08090001">
      <w:start w:val="1"/>
      <w:numFmt w:val="bullet"/>
      <w:lvlText w:val=""/>
      <w:lvlJc w:val="left"/>
      <w:pPr>
        <w:ind w:left="1512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num w:numId="1" w16cid:durableId="166288124">
    <w:abstractNumId w:val="2"/>
  </w:num>
  <w:num w:numId="2" w16cid:durableId="1320770086">
    <w:abstractNumId w:val="0"/>
  </w:num>
  <w:num w:numId="3" w16cid:durableId="1644314744">
    <w:abstractNumId w:val="4"/>
  </w:num>
  <w:num w:numId="4" w16cid:durableId="731974414">
    <w:abstractNumId w:val="3"/>
  </w:num>
  <w:num w:numId="5" w16cid:durableId="2654328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10BD"/>
    <w:rsid w:val="00025A9C"/>
    <w:rsid w:val="00025AE4"/>
    <w:rsid w:val="00033E9F"/>
    <w:rsid w:val="00036000"/>
    <w:rsid w:val="00050288"/>
    <w:rsid w:val="000539D7"/>
    <w:rsid w:val="00070946"/>
    <w:rsid w:val="000835A5"/>
    <w:rsid w:val="00087ADC"/>
    <w:rsid w:val="000A4065"/>
    <w:rsid w:val="000B14D0"/>
    <w:rsid w:val="000B613E"/>
    <w:rsid w:val="000D00F3"/>
    <w:rsid w:val="000D3A7A"/>
    <w:rsid w:val="000D57D7"/>
    <w:rsid w:val="00106505"/>
    <w:rsid w:val="00121A0B"/>
    <w:rsid w:val="00132034"/>
    <w:rsid w:val="001353CC"/>
    <w:rsid w:val="001A19CA"/>
    <w:rsid w:val="001C194B"/>
    <w:rsid w:val="001D3C5B"/>
    <w:rsid w:val="001E347F"/>
    <w:rsid w:val="001E6866"/>
    <w:rsid w:val="00206356"/>
    <w:rsid w:val="00236BDA"/>
    <w:rsid w:val="002478D4"/>
    <w:rsid w:val="00253207"/>
    <w:rsid w:val="00257D38"/>
    <w:rsid w:val="00260DCD"/>
    <w:rsid w:val="002700E7"/>
    <w:rsid w:val="002742FC"/>
    <w:rsid w:val="00287536"/>
    <w:rsid w:val="00290BB3"/>
    <w:rsid w:val="002A57FC"/>
    <w:rsid w:val="002C3085"/>
    <w:rsid w:val="002C3269"/>
    <w:rsid w:val="002D1B05"/>
    <w:rsid w:val="002E6B18"/>
    <w:rsid w:val="003139AC"/>
    <w:rsid w:val="003220ED"/>
    <w:rsid w:val="00332941"/>
    <w:rsid w:val="003360F0"/>
    <w:rsid w:val="00350050"/>
    <w:rsid w:val="003806F4"/>
    <w:rsid w:val="003868EF"/>
    <w:rsid w:val="00394D2D"/>
    <w:rsid w:val="003B6866"/>
    <w:rsid w:val="003D7D63"/>
    <w:rsid w:val="003E67DF"/>
    <w:rsid w:val="004065A4"/>
    <w:rsid w:val="004107E1"/>
    <w:rsid w:val="00427DC0"/>
    <w:rsid w:val="004502C6"/>
    <w:rsid w:val="00470EA3"/>
    <w:rsid w:val="00483727"/>
    <w:rsid w:val="00483F58"/>
    <w:rsid w:val="0049204A"/>
    <w:rsid w:val="004A7E5E"/>
    <w:rsid w:val="004C0369"/>
    <w:rsid w:val="004C65AC"/>
    <w:rsid w:val="004F0F63"/>
    <w:rsid w:val="004F56EB"/>
    <w:rsid w:val="005004A5"/>
    <w:rsid w:val="00535932"/>
    <w:rsid w:val="0055515C"/>
    <w:rsid w:val="0056699D"/>
    <w:rsid w:val="00570F9E"/>
    <w:rsid w:val="0059661D"/>
    <w:rsid w:val="005A248D"/>
    <w:rsid w:val="005A7BC7"/>
    <w:rsid w:val="005C15EE"/>
    <w:rsid w:val="005C4C5C"/>
    <w:rsid w:val="005D2861"/>
    <w:rsid w:val="006024ED"/>
    <w:rsid w:val="00605853"/>
    <w:rsid w:val="00626EEE"/>
    <w:rsid w:val="00640907"/>
    <w:rsid w:val="006455BF"/>
    <w:rsid w:val="006A6823"/>
    <w:rsid w:val="006A793D"/>
    <w:rsid w:val="006C039D"/>
    <w:rsid w:val="006E135A"/>
    <w:rsid w:val="00716920"/>
    <w:rsid w:val="00741E04"/>
    <w:rsid w:val="0075164F"/>
    <w:rsid w:val="00753747"/>
    <w:rsid w:val="00757130"/>
    <w:rsid w:val="00770FCF"/>
    <w:rsid w:val="0079702B"/>
    <w:rsid w:val="007B1706"/>
    <w:rsid w:val="007D36C6"/>
    <w:rsid w:val="007D3F8D"/>
    <w:rsid w:val="007F4B40"/>
    <w:rsid w:val="00806683"/>
    <w:rsid w:val="00832CF6"/>
    <w:rsid w:val="0083641E"/>
    <w:rsid w:val="00863909"/>
    <w:rsid w:val="00865E8C"/>
    <w:rsid w:val="00866F41"/>
    <w:rsid w:val="00887F1B"/>
    <w:rsid w:val="0089063F"/>
    <w:rsid w:val="00890A37"/>
    <w:rsid w:val="008C10BD"/>
    <w:rsid w:val="008C448A"/>
    <w:rsid w:val="008D3A00"/>
    <w:rsid w:val="008D4BD3"/>
    <w:rsid w:val="00956B9A"/>
    <w:rsid w:val="009573BE"/>
    <w:rsid w:val="009639E7"/>
    <w:rsid w:val="00990FA6"/>
    <w:rsid w:val="009A4155"/>
    <w:rsid w:val="009B2595"/>
    <w:rsid w:val="009B597B"/>
    <w:rsid w:val="009C648C"/>
    <w:rsid w:val="009F0161"/>
    <w:rsid w:val="009F2BCC"/>
    <w:rsid w:val="00A13E6E"/>
    <w:rsid w:val="00A16B22"/>
    <w:rsid w:val="00A20EE9"/>
    <w:rsid w:val="00A22EBA"/>
    <w:rsid w:val="00A274FD"/>
    <w:rsid w:val="00A33136"/>
    <w:rsid w:val="00A408A5"/>
    <w:rsid w:val="00A506E5"/>
    <w:rsid w:val="00A82F2D"/>
    <w:rsid w:val="00A834DD"/>
    <w:rsid w:val="00AA73C7"/>
    <w:rsid w:val="00AC435B"/>
    <w:rsid w:val="00AC4E3C"/>
    <w:rsid w:val="00AD3474"/>
    <w:rsid w:val="00AE6BB8"/>
    <w:rsid w:val="00B001EF"/>
    <w:rsid w:val="00B005D0"/>
    <w:rsid w:val="00BC59E8"/>
    <w:rsid w:val="00BC721E"/>
    <w:rsid w:val="00BD0D07"/>
    <w:rsid w:val="00BD1E37"/>
    <w:rsid w:val="00BE6CE7"/>
    <w:rsid w:val="00BF2155"/>
    <w:rsid w:val="00C04D64"/>
    <w:rsid w:val="00C17745"/>
    <w:rsid w:val="00C2416F"/>
    <w:rsid w:val="00C246AF"/>
    <w:rsid w:val="00C51A47"/>
    <w:rsid w:val="00CB6EA3"/>
    <w:rsid w:val="00CD672D"/>
    <w:rsid w:val="00CD70A1"/>
    <w:rsid w:val="00CE51CC"/>
    <w:rsid w:val="00CF3F95"/>
    <w:rsid w:val="00D26BA3"/>
    <w:rsid w:val="00D41E31"/>
    <w:rsid w:val="00D9077D"/>
    <w:rsid w:val="00DB699C"/>
    <w:rsid w:val="00DD3175"/>
    <w:rsid w:val="00E13731"/>
    <w:rsid w:val="00E2017B"/>
    <w:rsid w:val="00E21119"/>
    <w:rsid w:val="00E44728"/>
    <w:rsid w:val="00E76A40"/>
    <w:rsid w:val="00E77961"/>
    <w:rsid w:val="00E94521"/>
    <w:rsid w:val="00EB2910"/>
    <w:rsid w:val="00EC62C7"/>
    <w:rsid w:val="00ED2A11"/>
    <w:rsid w:val="00F06636"/>
    <w:rsid w:val="00F23934"/>
    <w:rsid w:val="00F24649"/>
    <w:rsid w:val="00F45647"/>
    <w:rsid w:val="00F54C71"/>
    <w:rsid w:val="00F839CF"/>
    <w:rsid w:val="00F91D06"/>
    <w:rsid w:val="00FA6E2A"/>
    <w:rsid w:val="00FC46AD"/>
    <w:rsid w:val="00FD75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4C663F4"/>
  <w15:docId w15:val="{A21BDB22-D52D-41FE-98FD-F5E46695B7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C10BD"/>
    <w:pPr>
      <w:spacing w:after="200"/>
    </w:pPr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C10BD"/>
    <w:rPr>
      <w:color w:val="0563C1" w:themeColor="hyperlink"/>
      <w:u w:val="single"/>
    </w:rPr>
  </w:style>
  <w:style w:type="paragraph" w:styleId="Footer">
    <w:name w:val="footer"/>
    <w:basedOn w:val="Normal"/>
    <w:link w:val="FooterChar"/>
    <w:uiPriority w:val="99"/>
    <w:unhideWhenUsed/>
    <w:rsid w:val="008C10B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C10BD"/>
    <w:rPr>
      <w:rFonts w:eastAsiaTheme="minorEastAsia"/>
    </w:rPr>
  </w:style>
  <w:style w:type="paragraph" w:styleId="NoSpacing">
    <w:name w:val="No Spacing"/>
    <w:basedOn w:val="Normal"/>
    <w:uiPriority w:val="1"/>
    <w:qFormat/>
    <w:rsid w:val="008C10BD"/>
    <w:pPr>
      <w:spacing w:after="0" w:line="240" w:lineRule="auto"/>
    </w:pPr>
  </w:style>
  <w:style w:type="table" w:styleId="TableGrid">
    <w:name w:val="Table Grid"/>
    <w:basedOn w:val="TableNormal"/>
    <w:uiPriority w:val="59"/>
    <w:rsid w:val="008C10BD"/>
    <w:pPr>
      <w:spacing w:line="240" w:lineRule="auto"/>
    </w:pPr>
    <w:rPr>
      <w:rFonts w:eastAsiaTheme="minorEastAsia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link w:val="ListParagraphChar"/>
    <w:uiPriority w:val="34"/>
    <w:qFormat/>
    <w:rsid w:val="008C10BD"/>
    <w:pPr>
      <w:spacing w:after="240" w:line="240" w:lineRule="auto"/>
    </w:pPr>
    <w:rPr>
      <w:lang w:eastAsia="ja-JP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8C10BD"/>
    <w:rPr>
      <w:rFonts w:eastAsiaTheme="minorEastAsia"/>
      <w:lang w:eastAsia="ja-JP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1A19CA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58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5853"/>
    <w:rPr>
      <w:rFonts w:ascii="Tahoma" w:eastAsiaTheme="minorEastAsi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BD0D07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BD0D07"/>
    <w:rPr>
      <w:rFonts w:eastAsiaTheme="minorEastAsia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BD0D07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AC4E3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C4E3C"/>
    <w:rPr>
      <w:rFonts w:eastAsiaTheme="minorEastAsia"/>
    </w:rPr>
  </w:style>
  <w:style w:type="character" w:styleId="FollowedHyperlink">
    <w:name w:val="FollowedHyperlink"/>
    <w:basedOn w:val="DefaultParagraphFont"/>
    <w:uiPriority w:val="99"/>
    <w:semiHidden/>
    <w:unhideWhenUsed/>
    <w:rsid w:val="001E347F"/>
    <w:rPr>
      <w:color w:val="954F72" w:themeColor="followedHyperlink"/>
      <w:u w:val="single"/>
    </w:rPr>
  </w:style>
  <w:style w:type="paragraph" w:styleId="Revision">
    <w:name w:val="Revision"/>
    <w:hidden/>
    <w:uiPriority w:val="99"/>
    <w:semiHidden/>
    <w:rsid w:val="002E6B18"/>
    <w:pPr>
      <w:spacing w:line="240" w:lineRule="auto"/>
    </w:pPr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7696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univsec@ucd.ie" TargetMode="Externa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hyperlink" Target="http://www.ucd.ie/governance/t4media/centres_po%20(uploaded%20211116).pdf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19" Type="http://schemas.openxmlformats.org/officeDocument/2006/relationships/header" Target="header3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univsec@ucd.ie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4c3939f-26fb-4070-b07f-8d879025054d">
      <Terms xmlns="http://schemas.microsoft.com/office/infopath/2007/PartnerControls"/>
    </lcf76f155ced4ddcb4097134ff3c332f>
    <TaxCatchAll xmlns="3874642e-ac9e-4739-bbfc-3a8a20007f5e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68FA72B7243CE4B905BB0A8BA1F72D9" ma:contentTypeVersion="17" ma:contentTypeDescription="Create a new document." ma:contentTypeScope="" ma:versionID="abdc68d368a26786d24d63fabae6b600">
  <xsd:schema xmlns:xsd="http://www.w3.org/2001/XMLSchema" xmlns:xs="http://www.w3.org/2001/XMLSchema" xmlns:p="http://schemas.microsoft.com/office/2006/metadata/properties" xmlns:ns2="04c3939f-26fb-4070-b07f-8d879025054d" xmlns:ns3="3874642e-ac9e-4739-bbfc-3a8a20007f5e" targetNamespace="http://schemas.microsoft.com/office/2006/metadata/properties" ma:root="true" ma:fieldsID="c59177bf97eb279f36e0c5bef57b1216" ns2:_="" ns3:_="">
    <xsd:import namespace="04c3939f-26fb-4070-b07f-8d879025054d"/>
    <xsd:import namespace="3874642e-ac9e-4739-bbfc-3a8a20007f5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c3939f-26fb-4070-b07f-8d879025054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52749147-0fee-4e86-adbe-3f8c5bf305c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874642e-ac9e-4739-bbfc-3a8a20007f5e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47104b4a-1f97-40b0-9177-bf1f6a163f1e}" ma:internalName="TaxCatchAll" ma:showField="CatchAllData" ma:web="3874642e-ac9e-4739-bbfc-3a8a20007f5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FAD0FB8-F233-471C-9736-66B970FA4DF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5F4AF73-D912-4FAE-AA6B-55E2A38431E4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F6C356B3-6566-4208-9BFF-61628DCFEEE8}">
  <ds:schemaRefs>
    <ds:schemaRef ds:uri="http://schemas.microsoft.com/office/2006/metadata/properties"/>
    <ds:schemaRef ds:uri="http://schemas.microsoft.com/office/infopath/2007/PartnerControls"/>
    <ds:schemaRef ds:uri="04c3939f-26fb-4070-b07f-8d879025054d"/>
    <ds:schemaRef ds:uri="3874642e-ac9e-4739-bbfc-3a8a20007f5e"/>
  </ds:schemaRefs>
</ds:datastoreItem>
</file>

<file path=customXml/itemProps4.xml><?xml version="1.0" encoding="utf-8"?>
<ds:datastoreItem xmlns:ds="http://schemas.openxmlformats.org/officeDocument/2006/customXml" ds:itemID="{2EC2AED7-9F99-4209-858F-B5BEA4203B7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4c3939f-26fb-4070-b07f-8d879025054d"/>
    <ds:schemaRef ds:uri="3874642e-ac9e-4739-bbfc-3a8a20007f5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371</Words>
  <Characters>2117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UCD Staff ONLY!</Company>
  <LinksUpToDate>false</LinksUpToDate>
  <CharactersWithSpaces>2484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siobcur</dc:creator>
  <cp:lastModifiedBy>siobhan curran</cp:lastModifiedBy>
  <cp:revision>3</cp:revision>
  <cp:lastPrinted>2019-10-02T10:08:00Z</cp:lastPrinted>
  <dcterms:created xsi:type="dcterms:W3CDTF">2025-05-15T11:38:00Z</dcterms:created>
  <dcterms:modified xsi:type="dcterms:W3CDTF">2025-05-15T11:39:00Z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0x010100B68FA72B7243CE4B905BB0A8BA1F72D9</vt:lpwstr>
  </property>
  <property fmtid="{D5CDD505-2E9C-101B-9397-08002B2CF9AE}" pid="3" name="MediaServiceImageTags">
    <vt:lpwstr/>
  </property>
</Properties>
</file>